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2D54" w14:textId="77777777" w:rsidR="003069F8" w:rsidRDefault="003069F8">
      <w:bookmarkStart w:id="0" w:name="_Hlk161827663"/>
    </w:p>
    <w:p w14:paraId="59D3FEA5" w14:textId="77777777" w:rsidR="003069F8" w:rsidRDefault="003069F8"/>
    <w:p w14:paraId="1AD1BA58" w14:textId="77777777" w:rsidR="003069F8" w:rsidRDefault="003069F8"/>
    <w:p w14:paraId="77BB567F" w14:textId="77777777" w:rsidR="003069F8" w:rsidRDefault="003069F8"/>
    <w:p w14:paraId="324F58B6" w14:textId="77777777" w:rsidR="003069F8" w:rsidRDefault="003069F8"/>
    <w:p w14:paraId="285B326C" w14:textId="77777777" w:rsidR="003069F8" w:rsidRDefault="003069F8"/>
    <w:p w14:paraId="106ADD91" w14:textId="77777777" w:rsidR="003069F8" w:rsidRDefault="003069F8"/>
    <w:p w14:paraId="4C0B5CBA" w14:textId="77777777" w:rsidR="003069F8" w:rsidRPr="006B778E" w:rsidRDefault="003069F8" w:rsidP="003069F8">
      <w:pPr>
        <w:jc w:val="center"/>
        <w:rPr>
          <w:rFonts w:cstheme="minorHAnsi"/>
          <w:b/>
          <w:smallCaps/>
          <w:color w:val="404040" w:themeColor="text1" w:themeTint="BF"/>
          <w:sz w:val="44"/>
          <w:szCs w:val="44"/>
        </w:rPr>
      </w:pPr>
      <w:bookmarkStart w:id="1" w:name="_Hlk169104075"/>
      <w:r w:rsidRPr="006B778E">
        <w:rPr>
          <w:rFonts w:cstheme="minorHAnsi"/>
          <w:b/>
          <w:smallCaps/>
          <w:color w:val="404040" w:themeColor="text1" w:themeTint="BF"/>
          <w:sz w:val="44"/>
          <w:szCs w:val="44"/>
        </w:rPr>
        <w:t>MAIN MANAGEMENT E INGEGNERIA S.R.L.</w:t>
      </w:r>
    </w:p>
    <w:p w14:paraId="6AF135F7" w14:textId="65F73485" w:rsidR="003069F8" w:rsidRPr="006B778E" w:rsidRDefault="003069F8" w:rsidP="003069F8">
      <w:pPr>
        <w:jc w:val="center"/>
        <w:rPr>
          <w:rFonts w:cstheme="minorHAnsi"/>
          <w:b/>
          <w:smallCaps/>
          <w:color w:val="404040" w:themeColor="text1" w:themeTint="BF"/>
          <w:sz w:val="44"/>
          <w:szCs w:val="44"/>
        </w:rPr>
      </w:pPr>
      <w:r>
        <w:rPr>
          <w:rFonts w:cstheme="minorHAnsi"/>
          <w:b/>
          <w:smallCaps/>
          <w:color w:val="404040" w:themeColor="text1" w:themeTint="BF"/>
          <w:sz w:val="44"/>
          <w:szCs w:val="44"/>
        </w:rPr>
        <w:t>MOD</w:t>
      </w:r>
      <w:r w:rsidRPr="006B778E">
        <w:rPr>
          <w:rFonts w:cstheme="minorHAnsi"/>
          <w:b/>
          <w:smallCaps/>
          <w:color w:val="404040" w:themeColor="text1" w:themeTint="BF"/>
          <w:sz w:val="44"/>
          <w:szCs w:val="44"/>
        </w:rPr>
        <w:t>.0</w:t>
      </w:r>
      <w:r>
        <w:rPr>
          <w:rFonts w:cstheme="minorHAnsi"/>
          <w:b/>
          <w:smallCaps/>
          <w:color w:val="404040" w:themeColor="text1" w:themeTint="BF"/>
          <w:sz w:val="44"/>
          <w:szCs w:val="44"/>
        </w:rPr>
        <w:t>8</w:t>
      </w:r>
      <w:r>
        <w:rPr>
          <w:rFonts w:cstheme="minorHAnsi"/>
          <w:b/>
          <w:smallCaps/>
          <w:color w:val="404040" w:themeColor="text1" w:themeTint="BF"/>
          <w:sz w:val="44"/>
          <w:szCs w:val="44"/>
        </w:rPr>
        <w:t>-01</w:t>
      </w:r>
    </w:p>
    <w:p w14:paraId="5CA1F4CB" w14:textId="5FA14815" w:rsidR="003069F8" w:rsidRDefault="003069F8" w:rsidP="003069F8">
      <w:pPr>
        <w:jc w:val="center"/>
      </w:pPr>
      <w:r>
        <w:rPr>
          <w:rFonts w:cstheme="minorHAnsi"/>
          <w:b/>
          <w:bCs/>
          <w:color w:val="404040" w:themeColor="text1" w:themeTint="BF"/>
          <w:sz w:val="32"/>
          <w:szCs w:val="32"/>
        </w:rPr>
        <w:t>Modulo Segnalazione Reclami</w:t>
      </w:r>
      <w:bookmarkEnd w:id="1"/>
    </w:p>
    <w:p w14:paraId="3F9C6332" w14:textId="77777777" w:rsidR="003069F8" w:rsidRDefault="003069F8"/>
    <w:p w14:paraId="3C9AD16E" w14:textId="77777777" w:rsidR="003069F8" w:rsidRDefault="003069F8"/>
    <w:p w14:paraId="1EAE96C5" w14:textId="77777777" w:rsidR="003069F8" w:rsidRDefault="003069F8"/>
    <w:p w14:paraId="2F781035" w14:textId="77777777" w:rsidR="003069F8" w:rsidRDefault="003069F8"/>
    <w:p w14:paraId="6DD09C1E" w14:textId="77777777" w:rsidR="003069F8" w:rsidRDefault="003069F8"/>
    <w:p w14:paraId="26177A68" w14:textId="77777777" w:rsidR="003069F8" w:rsidRDefault="003069F8"/>
    <w:p w14:paraId="6C23F418" w14:textId="77777777" w:rsidR="003069F8" w:rsidRDefault="003069F8"/>
    <w:p w14:paraId="61CAADA8" w14:textId="77777777" w:rsidR="003069F8" w:rsidRDefault="003069F8"/>
    <w:p w14:paraId="1E9FA76E" w14:textId="77777777" w:rsidR="003069F8" w:rsidRDefault="003069F8"/>
    <w:p w14:paraId="4DD51B29" w14:textId="77777777" w:rsidR="003069F8" w:rsidRDefault="003069F8"/>
    <w:p w14:paraId="574F8AA0" w14:textId="77777777" w:rsidR="003069F8" w:rsidRDefault="003069F8"/>
    <w:p w14:paraId="5DDDDB88" w14:textId="77777777" w:rsidR="003069F8" w:rsidRDefault="003069F8"/>
    <w:p w14:paraId="58315E8C" w14:textId="77777777" w:rsidR="003069F8" w:rsidRPr="003069F8" w:rsidRDefault="003069F8" w:rsidP="003069F8">
      <w:pPr>
        <w:spacing w:after="160" w:line="259" w:lineRule="auto"/>
        <w:rPr>
          <w:rFonts w:ascii="Swis721 BT" w:hAnsi="Swis721 BT"/>
          <w:kern w:val="2"/>
          <w:sz w:val="22"/>
          <w:szCs w:val="22"/>
          <w14:ligatures w14:val="standardContextual"/>
        </w:rPr>
      </w:pPr>
      <w:r w:rsidRPr="003069F8">
        <w:rPr>
          <w:rFonts w:ascii="Swis721 BT" w:hAnsi="Swis721 BT"/>
          <w:kern w:val="2"/>
          <w:sz w:val="22"/>
          <w:szCs w:val="22"/>
          <w14:ligatures w14:val="standardContextual"/>
        </w:rPr>
        <w:t>Data ultimo aggiornamento: 15/01/2024</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2"/>
        <w:gridCol w:w="3260"/>
        <w:gridCol w:w="3396"/>
      </w:tblGrid>
      <w:tr w:rsidR="003069F8" w:rsidRPr="003069F8" w14:paraId="1F95F917" w14:textId="77777777" w:rsidTr="00535C76">
        <w:tc>
          <w:tcPr>
            <w:tcW w:w="2972" w:type="dxa"/>
          </w:tcPr>
          <w:p w14:paraId="790507E3" w14:textId="77777777" w:rsidR="003069F8" w:rsidRPr="003069F8" w:rsidRDefault="003069F8" w:rsidP="003069F8">
            <w:pPr>
              <w:tabs>
                <w:tab w:val="left" w:pos="8004"/>
              </w:tabs>
              <w:jc w:val="center"/>
              <w:rPr>
                <w:rFonts w:ascii="Swis721 BT" w:hAnsi="Swis721 BT"/>
                <w:b/>
                <w:bCs/>
                <w:lang w:eastAsia="it-IT"/>
              </w:rPr>
            </w:pPr>
            <w:r w:rsidRPr="003069F8">
              <w:rPr>
                <w:rFonts w:ascii="Swis721 BT" w:hAnsi="Swis721 BT"/>
                <w:b/>
                <w:bCs/>
                <w:lang w:eastAsia="it-IT"/>
              </w:rPr>
              <w:t>Stato</w:t>
            </w:r>
          </w:p>
        </w:tc>
        <w:tc>
          <w:tcPr>
            <w:tcW w:w="3260" w:type="dxa"/>
          </w:tcPr>
          <w:p w14:paraId="510C76F1" w14:textId="77777777" w:rsidR="003069F8" w:rsidRPr="003069F8" w:rsidRDefault="003069F8" w:rsidP="003069F8">
            <w:pPr>
              <w:jc w:val="center"/>
              <w:rPr>
                <w:rFonts w:ascii="Swis721 BT" w:hAnsi="Swis721 BT"/>
                <w:b/>
                <w:bCs/>
                <w:lang w:eastAsia="it-IT"/>
              </w:rPr>
            </w:pPr>
            <w:r w:rsidRPr="003069F8">
              <w:rPr>
                <w:rFonts w:ascii="Swis721 BT" w:hAnsi="Swis721 BT"/>
                <w:b/>
                <w:bCs/>
                <w:lang w:eastAsia="it-IT"/>
              </w:rPr>
              <w:t>Ruolo</w:t>
            </w:r>
          </w:p>
        </w:tc>
        <w:tc>
          <w:tcPr>
            <w:tcW w:w="3396" w:type="dxa"/>
          </w:tcPr>
          <w:p w14:paraId="663BCF8B" w14:textId="77777777" w:rsidR="003069F8" w:rsidRPr="003069F8" w:rsidRDefault="003069F8" w:rsidP="003069F8">
            <w:pPr>
              <w:spacing w:after="120"/>
              <w:jc w:val="center"/>
              <w:rPr>
                <w:rFonts w:ascii="Swis721 BT" w:hAnsi="Swis721 BT"/>
              </w:rPr>
            </w:pPr>
            <w:r w:rsidRPr="003069F8">
              <w:rPr>
                <w:rFonts w:ascii="Swis721 BT" w:hAnsi="Swis721 BT"/>
                <w:b/>
                <w:bCs/>
                <w:lang w:eastAsia="it-IT"/>
              </w:rPr>
              <w:t xml:space="preserve">Soggetto </w:t>
            </w:r>
          </w:p>
        </w:tc>
      </w:tr>
      <w:tr w:rsidR="003069F8" w:rsidRPr="003069F8" w14:paraId="52458FE1" w14:textId="77777777" w:rsidTr="00535C76">
        <w:tc>
          <w:tcPr>
            <w:tcW w:w="2972" w:type="dxa"/>
          </w:tcPr>
          <w:p w14:paraId="5781A8EB" w14:textId="77777777" w:rsidR="003069F8" w:rsidRPr="003069F8" w:rsidRDefault="003069F8" w:rsidP="003069F8">
            <w:pPr>
              <w:tabs>
                <w:tab w:val="left" w:pos="8004"/>
              </w:tabs>
              <w:spacing w:before="40" w:after="40"/>
              <w:jc w:val="both"/>
              <w:rPr>
                <w:rFonts w:ascii="Swis721 BT" w:hAnsi="Swis721 BT"/>
                <w:color w:val="000000" w:themeColor="text1"/>
              </w:rPr>
            </w:pPr>
            <w:r w:rsidRPr="003069F8">
              <w:rPr>
                <w:rFonts w:ascii="Swis721 BT" w:hAnsi="Swis721 BT"/>
                <w:color w:val="000000" w:themeColor="text1"/>
                <w:lang w:eastAsia="it-IT"/>
              </w:rPr>
              <w:t>Redatto</w:t>
            </w:r>
          </w:p>
        </w:tc>
        <w:tc>
          <w:tcPr>
            <w:tcW w:w="3260" w:type="dxa"/>
          </w:tcPr>
          <w:p w14:paraId="243A16BD" w14:textId="77777777" w:rsidR="003069F8" w:rsidRPr="003069F8" w:rsidRDefault="003069F8" w:rsidP="003069F8">
            <w:pPr>
              <w:spacing w:before="40" w:after="40"/>
              <w:rPr>
                <w:rFonts w:ascii="Swis721 BT" w:hAnsi="Swis721 BT"/>
                <w:color w:val="000000" w:themeColor="text1"/>
              </w:rPr>
            </w:pPr>
            <w:r w:rsidRPr="003069F8">
              <w:rPr>
                <w:rFonts w:ascii="Swis721 BT" w:hAnsi="Swis721 BT"/>
                <w:color w:val="000000" w:themeColor="text1"/>
                <w:lang w:eastAsia="it-IT"/>
              </w:rPr>
              <w:t>Responsabile Amm.ne</w:t>
            </w:r>
          </w:p>
        </w:tc>
        <w:tc>
          <w:tcPr>
            <w:tcW w:w="3396" w:type="dxa"/>
          </w:tcPr>
          <w:p w14:paraId="6387228E" w14:textId="77777777" w:rsidR="003069F8" w:rsidRPr="003069F8" w:rsidRDefault="003069F8" w:rsidP="003069F8">
            <w:pPr>
              <w:tabs>
                <w:tab w:val="left" w:pos="8004"/>
              </w:tabs>
              <w:spacing w:before="40" w:after="40"/>
              <w:jc w:val="right"/>
              <w:rPr>
                <w:rFonts w:ascii="Swis721 BT" w:hAnsi="Swis721 BT"/>
                <w:color w:val="000000" w:themeColor="text1"/>
              </w:rPr>
            </w:pPr>
            <w:r w:rsidRPr="003069F8">
              <w:rPr>
                <w:rFonts w:ascii="Swis721 BT" w:hAnsi="Swis721 BT"/>
                <w:color w:val="000000" w:themeColor="text1"/>
              </w:rPr>
              <w:t>Orlando Giada</w:t>
            </w:r>
          </w:p>
        </w:tc>
      </w:tr>
      <w:tr w:rsidR="003069F8" w:rsidRPr="003069F8" w14:paraId="65A6900E" w14:textId="77777777" w:rsidTr="00535C76">
        <w:tc>
          <w:tcPr>
            <w:tcW w:w="2972" w:type="dxa"/>
          </w:tcPr>
          <w:p w14:paraId="51AD92F6" w14:textId="77777777" w:rsidR="003069F8" w:rsidRPr="003069F8" w:rsidRDefault="003069F8" w:rsidP="003069F8">
            <w:pPr>
              <w:spacing w:before="40" w:after="40"/>
              <w:jc w:val="both"/>
              <w:rPr>
                <w:rFonts w:ascii="Swis721 BT" w:hAnsi="Swis721 BT"/>
                <w:color w:val="000000" w:themeColor="text1"/>
                <w:lang w:eastAsia="it-IT"/>
              </w:rPr>
            </w:pPr>
            <w:r w:rsidRPr="003069F8">
              <w:rPr>
                <w:rFonts w:ascii="Swis721 BT" w:hAnsi="Swis721 BT"/>
                <w:color w:val="000000" w:themeColor="text1"/>
                <w:lang w:eastAsia="it-IT"/>
              </w:rPr>
              <w:t>Controllato</w:t>
            </w:r>
          </w:p>
        </w:tc>
        <w:tc>
          <w:tcPr>
            <w:tcW w:w="3260" w:type="dxa"/>
          </w:tcPr>
          <w:p w14:paraId="0AEBDA9C" w14:textId="77777777" w:rsidR="003069F8" w:rsidRPr="003069F8" w:rsidRDefault="003069F8" w:rsidP="003069F8">
            <w:pPr>
              <w:tabs>
                <w:tab w:val="left" w:pos="8004"/>
              </w:tabs>
              <w:spacing w:before="40" w:after="40"/>
              <w:rPr>
                <w:rFonts w:ascii="Swis721 BT" w:hAnsi="Swis721 BT"/>
                <w:color w:val="000000" w:themeColor="text1"/>
              </w:rPr>
            </w:pPr>
            <w:r w:rsidRPr="003069F8">
              <w:rPr>
                <w:rFonts w:ascii="Swis721 BT" w:hAnsi="Swis721 BT"/>
                <w:color w:val="000000" w:themeColor="text1"/>
              </w:rPr>
              <w:t>PRE, RSG, HR</w:t>
            </w:r>
          </w:p>
        </w:tc>
        <w:tc>
          <w:tcPr>
            <w:tcW w:w="3396" w:type="dxa"/>
          </w:tcPr>
          <w:p w14:paraId="152E5416" w14:textId="77777777" w:rsidR="003069F8" w:rsidRPr="003069F8" w:rsidRDefault="003069F8" w:rsidP="003069F8">
            <w:pPr>
              <w:tabs>
                <w:tab w:val="left" w:pos="8004"/>
              </w:tabs>
              <w:spacing w:before="40" w:after="40"/>
              <w:jc w:val="right"/>
              <w:rPr>
                <w:rFonts w:ascii="Swis721 BT" w:hAnsi="Swis721 BT"/>
                <w:color w:val="000000" w:themeColor="text1"/>
              </w:rPr>
            </w:pPr>
            <w:proofErr w:type="spellStart"/>
            <w:r w:rsidRPr="003069F8">
              <w:rPr>
                <w:rFonts w:ascii="Swis721 BT" w:hAnsi="Swis721 BT"/>
                <w:color w:val="000000" w:themeColor="text1"/>
              </w:rPr>
              <w:t>Pentericci</w:t>
            </w:r>
            <w:proofErr w:type="spellEnd"/>
            <w:r w:rsidRPr="003069F8">
              <w:rPr>
                <w:rFonts w:ascii="Swis721 BT" w:hAnsi="Swis721 BT"/>
                <w:color w:val="000000" w:themeColor="text1"/>
              </w:rPr>
              <w:t xml:space="preserve"> Giovanna </w:t>
            </w:r>
          </w:p>
          <w:p w14:paraId="2D5C996C" w14:textId="77777777" w:rsidR="003069F8" w:rsidRPr="003069F8" w:rsidRDefault="003069F8" w:rsidP="003069F8">
            <w:pPr>
              <w:tabs>
                <w:tab w:val="left" w:pos="8004"/>
              </w:tabs>
              <w:spacing w:before="40" w:after="40"/>
              <w:jc w:val="right"/>
              <w:rPr>
                <w:rFonts w:ascii="Swis721 BT" w:hAnsi="Swis721 BT"/>
                <w:color w:val="000000" w:themeColor="text1"/>
              </w:rPr>
            </w:pPr>
            <w:r w:rsidRPr="003069F8">
              <w:rPr>
                <w:rFonts w:ascii="Swis721 BT" w:hAnsi="Swis721 BT"/>
                <w:color w:val="000000" w:themeColor="text1"/>
              </w:rPr>
              <w:t>Lorenzetti Pietro</w:t>
            </w:r>
          </w:p>
          <w:p w14:paraId="54769E5F" w14:textId="77777777" w:rsidR="003069F8" w:rsidRPr="003069F8" w:rsidRDefault="003069F8" w:rsidP="003069F8">
            <w:pPr>
              <w:tabs>
                <w:tab w:val="left" w:pos="8004"/>
              </w:tabs>
              <w:spacing w:before="40" w:after="40"/>
              <w:jc w:val="right"/>
              <w:rPr>
                <w:rFonts w:ascii="Swis721 BT" w:hAnsi="Swis721 BT"/>
                <w:color w:val="000000" w:themeColor="text1"/>
              </w:rPr>
            </w:pPr>
            <w:r w:rsidRPr="003069F8">
              <w:rPr>
                <w:rFonts w:ascii="Swis721 BT" w:hAnsi="Swis721 BT"/>
                <w:color w:val="000000" w:themeColor="text1"/>
              </w:rPr>
              <w:t>Freddi Nicola</w:t>
            </w:r>
          </w:p>
        </w:tc>
      </w:tr>
      <w:tr w:rsidR="003069F8" w:rsidRPr="003069F8" w14:paraId="10C54C39" w14:textId="77777777" w:rsidTr="00535C76">
        <w:tc>
          <w:tcPr>
            <w:tcW w:w="2972" w:type="dxa"/>
          </w:tcPr>
          <w:p w14:paraId="41F1585B" w14:textId="77777777" w:rsidR="003069F8" w:rsidRPr="003069F8" w:rsidRDefault="003069F8" w:rsidP="003069F8">
            <w:pPr>
              <w:tabs>
                <w:tab w:val="left" w:pos="8004"/>
              </w:tabs>
              <w:spacing w:before="40" w:after="40"/>
              <w:jc w:val="both"/>
              <w:rPr>
                <w:rFonts w:ascii="Swis721 BT" w:hAnsi="Swis721 BT"/>
                <w:color w:val="000000" w:themeColor="text1"/>
              </w:rPr>
            </w:pPr>
            <w:r w:rsidRPr="003069F8">
              <w:rPr>
                <w:rFonts w:ascii="Swis721 BT" w:hAnsi="Swis721 BT"/>
                <w:color w:val="000000" w:themeColor="text1"/>
              </w:rPr>
              <w:t>Verificato</w:t>
            </w:r>
          </w:p>
        </w:tc>
        <w:tc>
          <w:tcPr>
            <w:tcW w:w="3260" w:type="dxa"/>
          </w:tcPr>
          <w:p w14:paraId="62D76AC8" w14:textId="77777777" w:rsidR="003069F8" w:rsidRPr="003069F8" w:rsidRDefault="003069F8" w:rsidP="003069F8">
            <w:pPr>
              <w:tabs>
                <w:tab w:val="left" w:pos="8004"/>
              </w:tabs>
              <w:spacing w:before="40" w:after="40"/>
              <w:rPr>
                <w:rFonts w:ascii="Swis721 BT" w:hAnsi="Swis721 BT"/>
                <w:color w:val="000000" w:themeColor="text1"/>
              </w:rPr>
            </w:pPr>
            <w:r w:rsidRPr="003069F8">
              <w:rPr>
                <w:rFonts w:ascii="Swis721 BT" w:hAnsi="Swis721 BT"/>
                <w:color w:val="000000" w:themeColor="text1"/>
              </w:rPr>
              <w:t>HR</w:t>
            </w:r>
          </w:p>
        </w:tc>
        <w:tc>
          <w:tcPr>
            <w:tcW w:w="3396" w:type="dxa"/>
          </w:tcPr>
          <w:p w14:paraId="7D285EAF" w14:textId="77777777" w:rsidR="003069F8" w:rsidRPr="003069F8" w:rsidRDefault="003069F8" w:rsidP="003069F8">
            <w:pPr>
              <w:tabs>
                <w:tab w:val="left" w:pos="8004"/>
              </w:tabs>
              <w:spacing w:before="40" w:after="40"/>
              <w:jc w:val="right"/>
              <w:rPr>
                <w:rFonts w:ascii="Swis721 BT" w:hAnsi="Swis721 BT"/>
                <w:color w:val="000000" w:themeColor="text1"/>
              </w:rPr>
            </w:pPr>
            <w:r w:rsidRPr="003069F8">
              <w:rPr>
                <w:rFonts w:ascii="Swis721 BT" w:hAnsi="Swis721 BT"/>
                <w:color w:val="000000" w:themeColor="text1"/>
              </w:rPr>
              <w:t>Freddi Nicola</w:t>
            </w:r>
          </w:p>
        </w:tc>
      </w:tr>
      <w:tr w:rsidR="003069F8" w:rsidRPr="003069F8" w14:paraId="04035E01" w14:textId="77777777" w:rsidTr="00535C76">
        <w:tc>
          <w:tcPr>
            <w:tcW w:w="2972" w:type="dxa"/>
          </w:tcPr>
          <w:p w14:paraId="7C09E8DE" w14:textId="77777777" w:rsidR="003069F8" w:rsidRPr="003069F8" w:rsidRDefault="003069F8" w:rsidP="003069F8">
            <w:pPr>
              <w:tabs>
                <w:tab w:val="left" w:pos="8004"/>
              </w:tabs>
              <w:spacing w:before="40" w:after="40"/>
              <w:jc w:val="both"/>
              <w:rPr>
                <w:rFonts w:ascii="Swis721 BT" w:hAnsi="Swis721 BT"/>
                <w:color w:val="000000" w:themeColor="text1"/>
              </w:rPr>
            </w:pPr>
            <w:r w:rsidRPr="003069F8">
              <w:rPr>
                <w:rFonts w:ascii="Swis721 BT" w:hAnsi="Swis721 BT"/>
                <w:color w:val="000000" w:themeColor="text1"/>
              </w:rPr>
              <w:t>Approvato</w:t>
            </w:r>
          </w:p>
        </w:tc>
        <w:tc>
          <w:tcPr>
            <w:tcW w:w="3260" w:type="dxa"/>
          </w:tcPr>
          <w:p w14:paraId="23377566" w14:textId="77777777" w:rsidR="003069F8" w:rsidRPr="003069F8" w:rsidRDefault="003069F8" w:rsidP="003069F8">
            <w:pPr>
              <w:tabs>
                <w:tab w:val="left" w:pos="8004"/>
              </w:tabs>
              <w:spacing w:before="40" w:after="40"/>
              <w:rPr>
                <w:rFonts w:ascii="Swis721 BT" w:hAnsi="Swis721 BT"/>
                <w:color w:val="000000" w:themeColor="text1"/>
              </w:rPr>
            </w:pPr>
            <w:r w:rsidRPr="003069F8">
              <w:rPr>
                <w:rFonts w:ascii="Swis721 BT" w:hAnsi="Swis721 BT"/>
                <w:color w:val="000000" w:themeColor="text1"/>
              </w:rPr>
              <w:t>PRE</w:t>
            </w:r>
          </w:p>
        </w:tc>
        <w:tc>
          <w:tcPr>
            <w:tcW w:w="3396" w:type="dxa"/>
          </w:tcPr>
          <w:p w14:paraId="219FA180" w14:textId="77777777" w:rsidR="003069F8" w:rsidRPr="003069F8" w:rsidRDefault="003069F8" w:rsidP="003069F8">
            <w:pPr>
              <w:tabs>
                <w:tab w:val="left" w:pos="8004"/>
              </w:tabs>
              <w:spacing w:before="40" w:after="40"/>
              <w:jc w:val="right"/>
              <w:rPr>
                <w:rFonts w:ascii="Swis721 BT" w:hAnsi="Swis721 BT"/>
                <w:color w:val="000000" w:themeColor="text1"/>
              </w:rPr>
            </w:pPr>
            <w:proofErr w:type="spellStart"/>
            <w:r w:rsidRPr="003069F8">
              <w:rPr>
                <w:rFonts w:ascii="Swis721 BT" w:hAnsi="Swis721 BT"/>
                <w:color w:val="000000" w:themeColor="text1"/>
              </w:rPr>
              <w:t>Pentericci</w:t>
            </w:r>
            <w:proofErr w:type="spellEnd"/>
            <w:r w:rsidRPr="003069F8">
              <w:rPr>
                <w:rFonts w:ascii="Swis721 BT" w:hAnsi="Swis721 BT"/>
                <w:color w:val="000000" w:themeColor="text1"/>
              </w:rPr>
              <w:t xml:space="preserve"> Giovanna</w:t>
            </w:r>
          </w:p>
        </w:tc>
      </w:tr>
    </w:tbl>
    <w:p w14:paraId="103A102D" w14:textId="77777777" w:rsidR="003069F8" w:rsidRPr="003069F8" w:rsidRDefault="003069F8" w:rsidP="003069F8">
      <w:pPr>
        <w:tabs>
          <w:tab w:val="left" w:pos="8004"/>
        </w:tabs>
        <w:spacing w:after="160" w:line="259" w:lineRule="auto"/>
        <w:jc w:val="both"/>
        <w:rPr>
          <w:rFonts w:ascii="Swis721 BT" w:hAnsi="Swis721 BT"/>
          <w:color w:val="000000" w:themeColor="text1"/>
          <w:kern w:val="2"/>
          <w:sz w:val="22"/>
          <w:szCs w:val="22"/>
          <w14:ligatures w14:val="standardContextual"/>
        </w:rPr>
      </w:pPr>
    </w:p>
    <w:p w14:paraId="1E8B5096" w14:textId="77777777" w:rsidR="003069F8" w:rsidRPr="003069F8" w:rsidRDefault="003069F8" w:rsidP="003069F8">
      <w:pPr>
        <w:tabs>
          <w:tab w:val="left" w:pos="8004"/>
        </w:tabs>
        <w:spacing w:after="160" w:line="259" w:lineRule="auto"/>
        <w:jc w:val="both"/>
        <w:rPr>
          <w:rFonts w:ascii="Swis721 BT" w:hAnsi="Swis721 BT"/>
          <w:color w:val="000000" w:themeColor="text1"/>
          <w:kern w:val="2"/>
          <w:sz w:val="22"/>
          <w:szCs w:val="22"/>
          <w14:ligatures w14:val="standardContextual"/>
        </w:rPr>
      </w:pPr>
      <w:r w:rsidRPr="003069F8">
        <w:rPr>
          <w:rFonts w:ascii="Swis721 BT" w:hAnsi="Swis721 BT"/>
          <w:color w:val="000000" w:themeColor="text1"/>
          <w:kern w:val="2"/>
          <w:sz w:val="22"/>
          <w:szCs w:val="22"/>
          <w14:ligatures w14:val="standardContextual"/>
        </w:rPr>
        <w:t>Firme</w:t>
      </w:r>
    </w:p>
    <w:tbl>
      <w:tblPr>
        <w:tblStyle w:val="Grigliatabella"/>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2551"/>
        <w:gridCol w:w="2196"/>
        <w:gridCol w:w="2198"/>
      </w:tblGrid>
      <w:tr w:rsidR="003069F8" w:rsidRPr="003069F8" w14:paraId="5A7EC447" w14:textId="77777777" w:rsidTr="00535C76">
        <w:tc>
          <w:tcPr>
            <w:tcW w:w="2689" w:type="dxa"/>
          </w:tcPr>
          <w:p w14:paraId="619F53D8" w14:textId="77777777" w:rsidR="003069F8" w:rsidRPr="003069F8" w:rsidRDefault="003069F8" w:rsidP="003069F8">
            <w:pPr>
              <w:tabs>
                <w:tab w:val="left" w:pos="8004"/>
              </w:tabs>
              <w:jc w:val="center"/>
              <w:rPr>
                <w:rFonts w:ascii="Swis721 BT" w:hAnsi="Swis721 BT"/>
                <w:color w:val="000000" w:themeColor="text1"/>
              </w:rPr>
            </w:pPr>
            <w:r w:rsidRPr="003069F8">
              <w:rPr>
                <w:rFonts w:ascii="Swis721 BT" w:hAnsi="Swis721 BT"/>
                <w:color w:val="000000" w:themeColor="text1"/>
              </w:rPr>
              <w:t>Presidente</w:t>
            </w:r>
          </w:p>
        </w:tc>
        <w:tc>
          <w:tcPr>
            <w:tcW w:w="2551" w:type="dxa"/>
          </w:tcPr>
          <w:p w14:paraId="38607F01" w14:textId="77777777" w:rsidR="003069F8" w:rsidRPr="003069F8" w:rsidRDefault="003069F8" w:rsidP="003069F8">
            <w:pPr>
              <w:tabs>
                <w:tab w:val="left" w:pos="8004"/>
              </w:tabs>
              <w:jc w:val="center"/>
              <w:rPr>
                <w:rFonts w:ascii="Swis721 BT" w:hAnsi="Swis721 BT"/>
                <w:color w:val="000000" w:themeColor="text1"/>
              </w:rPr>
            </w:pPr>
            <w:r w:rsidRPr="003069F8">
              <w:rPr>
                <w:rFonts w:ascii="Swis721 BT" w:hAnsi="Swis721 BT"/>
                <w:color w:val="000000" w:themeColor="text1"/>
              </w:rPr>
              <w:t>Responsabile Amm.ne</w:t>
            </w:r>
          </w:p>
          <w:p w14:paraId="68F514AA" w14:textId="77777777" w:rsidR="003069F8" w:rsidRPr="003069F8" w:rsidRDefault="003069F8" w:rsidP="003069F8">
            <w:pPr>
              <w:tabs>
                <w:tab w:val="left" w:pos="8004"/>
              </w:tabs>
              <w:jc w:val="center"/>
              <w:rPr>
                <w:rFonts w:ascii="Swis721 BT" w:hAnsi="Swis721 BT"/>
                <w:color w:val="000000" w:themeColor="text1"/>
              </w:rPr>
            </w:pPr>
          </w:p>
        </w:tc>
        <w:tc>
          <w:tcPr>
            <w:tcW w:w="2196" w:type="dxa"/>
          </w:tcPr>
          <w:p w14:paraId="1D26ACA7" w14:textId="77777777" w:rsidR="003069F8" w:rsidRPr="003069F8" w:rsidRDefault="003069F8" w:rsidP="003069F8">
            <w:pPr>
              <w:tabs>
                <w:tab w:val="left" w:pos="8004"/>
              </w:tabs>
              <w:jc w:val="center"/>
              <w:rPr>
                <w:rFonts w:ascii="Swis721 BT" w:hAnsi="Swis721 BT"/>
                <w:color w:val="000000" w:themeColor="text1"/>
              </w:rPr>
            </w:pPr>
            <w:r w:rsidRPr="003069F8">
              <w:rPr>
                <w:rFonts w:ascii="Swis721 BT" w:hAnsi="Swis721 BT"/>
                <w:color w:val="000000" w:themeColor="text1"/>
              </w:rPr>
              <w:t>RSG</w:t>
            </w:r>
          </w:p>
        </w:tc>
        <w:tc>
          <w:tcPr>
            <w:tcW w:w="2198" w:type="dxa"/>
          </w:tcPr>
          <w:p w14:paraId="6FBA55E9" w14:textId="77777777" w:rsidR="003069F8" w:rsidRPr="003069F8" w:rsidRDefault="003069F8" w:rsidP="003069F8">
            <w:pPr>
              <w:tabs>
                <w:tab w:val="left" w:pos="8004"/>
              </w:tabs>
              <w:jc w:val="center"/>
              <w:rPr>
                <w:rFonts w:ascii="Swis721 BT" w:hAnsi="Swis721 BT"/>
                <w:color w:val="000000" w:themeColor="text1"/>
              </w:rPr>
            </w:pPr>
            <w:r w:rsidRPr="003069F8">
              <w:rPr>
                <w:rFonts w:ascii="Swis721 BT" w:hAnsi="Swis721 BT"/>
                <w:color w:val="000000" w:themeColor="text1"/>
              </w:rPr>
              <w:t>HR</w:t>
            </w:r>
          </w:p>
        </w:tc>
      </w:tr>
      <w:tr w:rsidR="003069F8" w:rsidRPr="003069F8" w14:paraId="05E489A9" w14:textId="77777777" w:rsidTr="00535C76">
        <w:tc>
          <w:tcPr>
            <w:tcW w:w="2689" w:type="dxa"/>
          </w:tcPr>
          <w:p w14:paraId="4C3CC2B7" w14:textId="77777777" w:rsidR="003069F8" w:rsidRPr="003069F8" w:rsidRDefault="003069F8" w:rsidP="003069F8">
            <w:pPr>
              <w:tabs>
                <w:tab w:val="left" w:pos="8004"/>
              </w:tabs>
              <w:jc w:val="both"/>
              <w:rPr>
                <w:rFonts w:ascii="Swis721 BT" w:hAnsi="Swis721 BT"/>
                <w:color w:val="000000" w:themeColor="text1"/>
              </w:rPr>
            </w:pPr>
            <w:r w:rsidRPr="003069F8">
              <w:rPr>
                <w:rFonts w:ascii="Swis721 BT" w:hAnsi="Swis721 BT"/>
                <w:noProof/>
                <w:color w:val="000000" w:themeColor="text1"/>
              </w:rPr>
              <w:drawing>
                <wp:anchor distT="0" distB="0" distL="114300" distR="114300" simplePos="0" relativeHeight="251662336" behindDoc="1" locked="0" layoutInCell="1" allowOverlap="1" wp14:anchorId="2F376783" wp14:editId="50FB360B">
                  <wp:simplePos x="0" y="0"/>
                  <wp:positionH relativeFrom="column">
                    <wp:posOffset>-153670</wp:posOffset>
                  </wp:positionH>
                  <wp:positionV relativeFrom="paragraph">
                    <wp:posOffset>44450</wp:posOffset>
                  </wp:positionV>
                  <wp:extent cx="1859784" cy="541655"/>
                  <wp:effectExtent l="0" t="0" r="0" b="0"/>
                  <wp:wrapNone/>
                  <wp:docPr id="806084593" name="Immagine 18" descr="Immagine che contiene calligrafia, Carattere, nero, tes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084593" name="Immagine 18" descr="Immagine che contiene calligrafia, Carattere, nero, testo&#10;&#10;Il contenuto generato dall'IA potrebbe non essere corret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9784" cy="541655"/>
                          </a:xfrm>
                          <a:prstGeom prst="rect">
                            <a:avLst/>
                          </a:prstGeom>
                        </pic:spPr>
                      </pic:pic>
                    </a:graphicData>
                  </a:graphic>
                  <wp14:sizeRelH relativeFrom="page">
                    <wp14:pctWidth>0</wp14:pctWidth>
                  </wp14:sizeRelH>
                  <wp14:sizeRelV relativeFrom="page">
                    <wp14:pctHeight>0</wp14:pctHeight>
                  </wp14:sizeRelV>
                </wp:anchor>
              </w:drawing>
            </w:r>
          </w:p>
          <w:p w14:paraId="5206C809" w14:textId="77777777" w:rsidR="003069F8" w:rsidRPr="003069F8" w:rsidRDefault="003069F8" w:rsidP="003069F8">
            <w:pPr>
              <w:tabs>
                <w:tab w:val="left" w:pos="8004"/>
              </w:tabs>
              <w:jc w:val="center"/>
              <w:rPr>
                <w:rFonts w:ascii="Swis721 BT" w:hAnsi="Swis721 BT"/>
                <w:color w:val="000000" w:themeColor="text1"/>
              </w:rPr>
            </w:pPr>
          </w:p>
          <w:p w14:paraId="6934EE23" w14:textId="77777777" w:rsidR="003069F8" w:rsidRPr="003069F8" w:rsidRDefault="003069F8" w:rsidP="003069F8">
            <w:pPr>
              <w:tabs>
                <w:tab w:val="left" w:pos="8004"/>
              </w:tabs>
              <w:jc w:val="center"/>
              <w:rPr>
                <w:rFonts w:ascii="Swis721 BT" w:hAnsi="Swis721 BT"/>
                <w:color w:val="000000" w:themeColor="text1"/>
              </w:rPr>
            </w:pPr>
            <w:r w:rsidRPr="003069F8">
              <w:rPr>
                <w:rFonts w:ascii="Swis721 BT" w:hAnsi="Swis721 BT"/>
                <w:color w:val="000000" w:themeColor="text1"/>
              </w:rPr>
              <w:t xml:space="preserve">__________________ </w:t>
            </w:r>
          </w:p>
          <w:p w14:paraId="2EA0B1FF" w14:textId="77777777" w:rsidR="003069F8" w:rsidRPr="003069F8" w:rsidRDefault="003069F8" w:rsidP="003069F8">
            <w:pPr>
              <w:tabs>
                <w:tab w:val="left" w:pos="8004"/>
              </w:tabs>
              <w:jc w:val="center"/>
              <w:rPr>
                <w:rFonts w:ascii="Swis721 BT" w:hAnsi="Swis721 BT"/>
                <w:color w:val="000000" w:themeColor="text1"/>
              </w:rPr>
            </w:pPr>
            <w:proofErr w:type="spellStart"/>
            <w:r w:rsidRPr="003069F8">
              <w:rPr>
                <w:rFonts w:ascii="Swis721 BT" w:hAnsi="Swis721 BT"/>
                <w:color w:val="000000" w:themeColor="text1"/>
              </w:rPr>
              <w:t>Pentericci</w:t>
            </w:r>
            <w:proofErr w:type="spellEnd"/>
            <w:r w:rsidRPr="003069F8">
              <w:rPr>
                <w:rFonts w:ascii="Swis721 BT" w:hAnsi="Swis721 BT"/>
                <w:color w:val="000000" w:themeColor="text1"/>
              </w:rPr>
              <w:t xml:space="preserve"> Giovanna</w:t>
            </w:r>
          </w:p>
        </w:tc>
        <w:tc>
          <w:tcPr>
            <w:tcW w:w="2551" w:type="dxa"/>
          </w:tcPr>
          <w:p w14:paraId="65D95216" w14:textId="77777777" w:rsidR="003069F8" w:rsidRPr="003069F8" w:rsidRDefault="003069F8" w:rsidP="003069F8">
            <w:pPr>
              <w:tabs>
                <w:tab w:val="left" w:pos="8004"/>
              </w:tabs>
              <w:jc w:val="center"/>
              <w:rPr>
                <w:rFonts w:ascii="Swis721 BT" w:hAnsi="Swis721 BT"/>
                <w:color w:val="000000" w:themeColor="text1"/>
              </w:rPr>
            </w:pPr>
            <w:r w:rsidRPr="003069F8">
              <w:rPr>
                <w:rFonts w:ascii="Swis721 BT" w:hAnsi="Swis721 BT"/>
                <w:noProof/>
                <w:color w:val="000000" w:themeColor="text1"/>
              </w:rPr>
              <w:drawing>
                <wp:anchor distT="0" distB="0" distL="114300" distR="114300" simplePos="0" relativeHeight="251659264" behindDoc="1" locked="0" layoutInCell="1" allowOverlap="1" wp14:anchorId="164A4E97" wp14:editId="3BB5B652">
                  <wp:simplePos x="0" y="0"/>
                  <wp:positionH relativeFrom="margin">
                    <wp:posOffset>-60960</wp:posOffset>
                  </wp:positionH>
                  <wp:positionV relativeFrom="paragraph">
                    <wp:posOffset>45720</wp:posOffset>
                  </wp:positionV>
                  <wp:extent cx="1624297" cy="565192"/>
                  <wp:effectExtent l="38100" t="114300" r="33655" b="101600"/>
                  <wp:wrapNone/>
                  <wp:docPr id="350304442" name="Immagine 19" descr="Immagine che contiene calligrafia, Carattere, tipo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04442" name="Immagine 19" descr="Immagine che contiene calligrafia, Carattere, tipografia&#10;&#10;Il contenuto generato dall'IA potrebbe non essere corret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414226">
                            <a:off x="0" y="0"/>
                            <a:ext cx="1624297" cy="565192"/>
                          </a:xfrm>
                          <a:prstGeom prst="rect">
                            <a:avLst/>
                          </a:prstGeom>
                          <a:noFill/>
                        </pic:spPr>
                      </pic:pic>
                    </a:graphicData>
                  </a:graphic>
                  <wp14:sizeRelH relativeFrom="page">
                    <wp14:pctWidth>0</wp14:pctWidth>
                  </wp14:sizeRelH>
                  <wp14:sizeRelV relativeFrom="page">
                    <wp14:pctHeight>0</wp14:pctHeight>
                  </wp14:sizeRelV>
                </wp:anchor>
              </w:drawing>
            </w:r>
          </w:p>
          <w:p w14:paraId="5D2EF6A6" w14:textId="77777777" w:rsidR="003069F8" w:rsidRPr="003069F8" w:rsidRDefault="003069F8" w:rsidP="003069F8">
            <w:pPr>
              <w:jc w:val="center"/>
              <w:rPr>
                <w:rFonts w:ascii="Swis721 BT" w:hAnsi="Swis721 BT"/>
                <w:color w:val="000000" w:themeColor="text1"/>
              </w:rPr>
            </w:pPr>
          </w:p>
          <w:p w14:paraId="6DB92448" w14:textId="77777777" w:rsidR="003069F8" w:rsidRPr="003069F8" w:rsidRDefault="003069F8" w:rsidP="003069F8">
            <w:pPr>
              <w:tabs>
                <w:tab w:val="left" w:pos="8004"/>
              </w:tabs>
              <w:jc w:val="center"/>
              <w:rPr>
                <w:rFonts w:ascii="Swis721 BT" w:hAnsi="Swis721 BT"/>
                <w:color w:val="000000" w:themeColor="text1"/>
              </w:rPr>
            </w:pPr>
            <w:r w:rsidRPr="003069F8">
              <w:rPr>
                <w:rFonts w:ascii="Swis721 BT" w:hAnsi="Swis721 BT"/>
                <w:color w:val="000000" w:themeColor="text1"/>
              </w:rPr>
              <w:t xml:space="preserve">__________________ </w:t>
            </w:r>
          </w:p>
          <w:p w14:paraId="72B1C029" w14:textId="77777777" w:rsidR="003069F8" w:rsidRPr="003069F8" w:rsidRDefault="003069F8" w:rsidP="003069F8">
            <w:pPr>
              <w:tabs>
                <w:tab w:val="left" w:pos="8004"/>
              </w:tabs>
              <w:jc w:val="center"/>
              <w:rPr>
                <w:rFonts w:ascii="Swis721 BT" w:hAnsi="Swis721 BT"/>
                <w:color w:val="000000" w:themeColor="text1"/>
              </w:rPr>
            </w:pPr>
            <w:r w:rsidRPr="003069F8">
              <w:rPr>
                <w:rFonts w:ascii="Swis721 BT" w:hAnsi="Swis721 BT"/>
                <w:color w:val="000000" w:themeColor="text1"/>
              </w:rPr>
              <w:t>Orlando Giada</w:t>
            </w:r>
          </w:p>
          <w:p w14:paraId="2825D537" w14:textId="77777777" w:rsidR="003069F8" w:rsidRPr="003069F8" w:rsidRDefault="003069F8" w:rsidP="003069F8">
            <w:pPr>
              <w:jc w:val="center"/>
              <w:rPr>
                <w:rFonts w:ascii="Swis721 BT" w:hAnsi="Swis721 BT"/>
                <w:color w:val="000000" w:themeColor="text1"/>
              </w:rPr>
            </w:pPr>
          </w:p>
        </w:tc>
        <w:tc>
          <w:tcPr>
            <w:tcW w:w="2196" w:type="dxa"/>
          </w:tcPr>
          <w:p w14:paraId="4E715D3F" w14:textId="77777777" w:rsidR="003069F8" w:rsidRPr="003069F8" w:rsidRDefault="003069F8" w:rsidP="003069F8">
            <w:pPr>
              <w:tabs>
                <w:tab w:val="left" w:pos="8004"/>
              </w:tabs>
              <w:jc w:val="both"/>
              <w:rPr>
                <w:rFonts w:ascii="Swis721 BT" w:hAnsi="Swis721 BT"/>
                <w:color w:val="000000" w:themeColor="text1"/>
              </w:rPr>
            </w:pPr>
            <w:r w:rsidRPr="003069F8">
              <w:rPr>
                <w:rFonts w:ascii="Swis721 BT" w:hAnsi="Swis721 BT"/>
                <w:noProof/>
                <w:color w:val="000000" w:themeColor="text1"/>
              </w:rPr>
              <w:drawing>
                <wp:anchor distT="0" distB="0" distL="114300" distR="114300" simplePos="0" relativeHeight="251660288" behindDoc="1" locked="0" layoutInCell="1" allowOverlap="1" wp14:anchorId="45203BDC" wp14:editId="00A5391F">
                  <wp:simplePos x="0" y="0"/>
                  <wp:positionH relativeFrom="margin">
                    <wp:posOffset>-24139</wp:posOffset>
                  </wp:positionH>
                  <wp:positionV relativeFrom="paragraph">
                    <wp:posOffset>37351</wp:posOffset>
                  </wp:positionV>
                  <wp:extent cx="1369678" cy="417446"/>
                  <wp:effectExtent l="0" t="0" r="2540" b="1905"/>
                  <wp:wrapNone/>
                  <wp:docPr id="1792220305" name="Immagine 20" descr="Immagine che contiene calligrafia, schizzo, Line art,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20305" name="Immagine 20" descr="Immagine che contiene calligrafia, schizzo, Line art, Carattere&#10;&#10;Il contenuto generato dall'IA potrebbe non essere corre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9678" cy="417446"/>
                          </a:xfrm>
                          <a:prstGeom prst="rect">
                            <a:avLst/>
                          </a:prstGeom>
                          <a:noFill/>
                        </pic:spPr>
                      </pic:pic>
                    </a:graphicData>
                  </a:graphic>
                  <wp14:sizeRelH relativeFrom="page">
                    <wp14:pctWidth>0</wp14:pctWidth>
                  </wp14:sizeRelH>
                  <wp14:sizeRelV relativeFrom="page">
                    <wp14:pctHeight>0</wp14:pctHeight>
                  </wp14:sizeRelV>
                </wp:anchor>
              </w:drawing>
            </w:r>
          </w:p>
          <w:p w14:paraId="6E13118D" w14:textId="77777777" w:rsidR="003069F8" w:rsidRPr="003069F8" w:rsidRDefault="003069F8" w:rsidP="003069F8">
            <w:pPr>
              <w:jc w:val="both"/>
              <w:rPr>
                <w:rFonts w:ascii="Swis721 BT" w:hAnsi="Swis721 BT"/>
                <w:color w:val="000000" w:themeColor="text1"/>
              </w:rPr>
            </w:pPr>
          </w:p>
          <w:p w14:paraId="6C953BFD" w14:textId="77777777" w:rsidR="003069F8" w:rsidRPr="003069F8" w:rsidRDefault="003069F8" w:rsidP="003069F8">
            <w:pPr>
              <w:tabs>
                <w:tab w:val="left" w:pos="8004"/>
              </w:tabs>
              <w:jc w:val="center"/>
              <w:rPr>
                <w:rFonts w:ascii="Swis721 BT" w:hAnsi="Swis721 BT"/>
                <w:color w:val="000000" w:themeColor="text1"/>
              </w:rPr>
            </w:pPr>
            <w:r w:rsidRPr="003069F8">
              <w:rPr>
                <w:rFonts w:ascii="Swis721 BT" w:hAnsi="Swis721 BT"/>
                <w:color w:val="000000" w:themeColor="text1"/>
              </w:rPr>
              <w:t>__________________</w:t>
            </w:r>
          </w:p>
          <w:p w14:paraId="342B5D29" w14:textId="77777777" w:rsidR="003069F8" w:rsidRPr="003069F8" w:rsidRDefault="003069F8" w:rsidP="003069F8">
            <w:pPr>
              <w:tabs>
                <w:tab w:val="left" w:pos="8004"/>
              </w:tabs>
              <w:jc w:val="center"/>
              <w:rPr>
                <w:rFonts w:ascii="Swis721 BT" w:hAnsi="Swis721 BT"/>
                <w:color w:val="000000" w:themeColor="text1"/>
              </w:rPr>
            </w:pPr>
            <w:r w:rsidRPr="003069F8">
              <w:rPr>
                <w:rFonts w:ascii="Swis721 BT" w:hAnsi="Swis721 BT"/>
                <w:color w:val="000000" w:themeColor="text1"/>
              </w:rPr>
              <w:t>Lorenzetti Pietro</w:t>
            </w:r>
          </w:p>
          <w:p w14:paraId="7EA1B84B" w14:textId="77777777" w:rsidR="003069F8" w:rsidRPr="003069F8" w:rsidRDefault="003069F8" w:rsidP="003069F8">
            <w:pPr>
              <w:jc w:val="both"/>
              <w:rPr>
                <w:rFonts w:ascii="Swis721 BT" w:hAnsi="Swis721 BT"/>
                <w:color w:val="000000" w:themeColor="text1"/>
              </w:rPr>
            </w:pPr>
          </w:p>
        </w:tc>
        <w:tc>
          <w:tcPr>
            <w:tcW w:w="2198" w:type="dxa"/>
          </w:tcPr>
          <w:p w14:paraId="1D28239D" w14:textId="77777777" w:rsidR="003069F8" w:rsidRPr="003069F8" w:rsidRDefault="003069F8" w:rsidP="003069F8">
            <w:pPr>
              <w:tabs>
                <w:tab w:val="left" w:pos="8004"/>
              </w:tabs>
              <w:jc w:val="both"/>
              <w:rPr>
                <w:rFonts w:ascii="Swis721 BT" w:hAnsi="Swis721 BT"/>
                <w:color w:val="000000" w:themeColor="text1"/>
              </w:rPr>
            </w:pPr>
            <w:r w:rsidRPr="003069F8">
              <w:rPr>
                <w:rFonts w:ascii="Swis721 BT" w:hAnsi="Swis721 BT"/>
                <w:noProof/>
                <w:color w:val="000000" w:themeColor="text1"/>
              </w:rPr>
              <w:drawing>
                <wp:anchor distT="0" distB="0" distL="114300" distR="114300" simplePos="0" relativeHeight="251661312" behindDoc="1" locked="0" layoutInCell="1" allowOverlap="1" wp14:anchorId="5D8D17B4" wp14:editId="08D32C23">
                  <wp:simplePos x="0" y="0"/>
                  <wp:positionH relativeFrom="margin">
                    <wp:posOffset>107448</wp:posOffset>
                  </wp:positionH>
                  <wp:positionV relativeFrom="paragraph">
                    <wp:posOffset>313</wp:posOffset>
                  </wp:positionV>
                  <wp:extent cx="1255594" cy="906670"/>
                  <wp:effectExtent l="0" t="0" r="1905" b="8255"/>
                  <wp:wrapNone/>
                  <wp:docPr id="2092142967" name="Immagine 21" descr="Immagine che contiene schizzo, Line art, disegno, calli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42967" name="Immagine 21" descr="Immagine che contiene schizzo, Line art, disegno, calligrafia&#10;&#10;Il contenuto generato dall'IA potrebbe non essere corret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5594" cy="906670"/>
                          </a:xfrm>
                          <a:prstGeom prst="rect">
                            <a:avLst/>
                          </a:prstGeom>
                          <a:noFill/>
                        </pic:spPr>
                      </pic:pic>
                    </a:graphicData>
                  </a:graphic>
                  <wp14:sizeRelH relativeFrom="page">
                    <wp14:pctWidth>0</wp14:pctWidth>
                  </wp14:sizeRelH>
                  <wp14:sizeRelV relativeFrom="page">
                    <wp14:pctHeight>0</wp14:pctHeight>
                  </wp14:sizeRelV>
                </wp:anchor>
              </w:drawing>
            </w:r>
          </w:p>
          <w:p w14:paraId="27EAF602" w14:textId="77777777" w:rsidR="003069F8" w:rsidRPr="003069F8" w:rsidRDefault="003069F8" w:rsidP="003069F8">
            <w:pPr>
              <w:jc w:val="both"/>
              <w:rPr>
                <w:rFonts w:ascii="Swis721 BT" w:hAnsi="Swis721 BT"/>
                <w:color w:val="000000" w:themeColor="text1"/>
              </w:rPr>
            </w:pPr>
          </w:p>
          <w:p w14:paraId="7BEC7880" w14:textId="77777777" w:rsidR="003069F8" w:rsidRPr="003069F8" w:rsidRDefault="003069F8" w:rsidP="003069F8">
            <w:pPr>
              <w:tabs>
                <w:tab w:val="left" w:pos="8004"/>
              </w:tabs>
              <w:jc w:val="center"/>
              <w:rPr>
                <w:rFonts w:ascii="Swis721 BT" w:hAnsi="Swis721 BT"/>
                <w:color w:val="000000" w:themeColor="text1"/>
              </w:rPr>
            </w:pPr>
            <w:r w:rsidRPr="003069F8">
              <w:rPr>
                <w:rFonts w:ascii="Swis721 BT" w:hAnsi="Swis721 BT"/>
                <w:color w:val="000000" w:themeColor="text1"/>
              </w:rPr>
              <w:t>__________________</w:t>
            </w:r>
          </w:p>
          <w:p w14:paraId="39D7B52B" w14:textId="77777777" w:rsidR="003069F8" w:rsidRPr="003069F8" w:rsidRDefault="003069F8" w:rsidP="003069F8">
            <w:pPr>
              <w:tabs>
                <w:tab w:val="left" w:pos="8004"/>
              </w:tabs>
              <w:jc w:val="center"/>
              <w:rPr>
                <w:rFonts w:ascii="Swis721 BT" w:hAnsi="Swis721 BT"/>
                <w:color w:val="000000" w:themeColor="text1"/>
              </w:rPr>
            </w:pPr>
            <w:r w:rsidRPr="003069F8">
              <w:rPr>
                <w:rFonts w:ascii="Swis721 BT" w:hAnsi="Swis721 BT"/>
                <w:color w:val="000000" w:themeColor="text1"/>
              </w:rPr>
              <w:t>Freddi Nicola</w:t>
            </w:r>
          </w:p>
          <w:p w14:paraId="234E1767" w14:textId="77777777" w:rsidR="003069F8" w:rsidRPr="003069F8" w:rsidRDefault="003069F8" w:rsidP="003069F8">
            <w:pPr>
              <w:jc w:val="both"/>
              <w:rPr>
                <w:rFonts w:ascii="Swis721 BT" w:hAnsi="Swis721 BT"/>
                <w:color w:val="000000" w:themeColor="text1"/>
              </w:rPr>
            </w:pPr>
          </w:p>
        </w:tc>
      </w:tr>
    </w:tbl>
    <w:p w14:paraId="2B81D790" w14:textId="77777777" w:rsidR="003069F8" w:rsidRPr="003069F8" w:rsidRDefault="003069F8" w:rsidP="003069F8">
      <w:pPr>
        <w:spacing w:after="160" w:line="259" w:lineRule="auto"/>
        <w:jc w:val="both"/>
        <w:rPr>
          <w:rFonts w:ascii="Swis721 BT" w:hAnsi="Swis721 BT"/>
          <w:kern w:val="2"/>
          <w:sz w:val="36"/>
          <w:szCs w:val="36"/>
          <w14:ligatures w14:val="standardContextual"/>
        </w:rPr>
        <w:sectPr w:rsidR="003069F8" w:rsidRPr="003069F8" w:rsidSect="003069F8">
          <w:headerReference w:type="default" r:id="rId12"/>
          <w:headerReference w:type="first" r:id="rId13"/>
          <w:pgSz w:w="11906" w:h="16838"/>
          <w:pgMar w:top="2552" w:right="1134" w:bottom="1134" w:left="1134" w:header="708" w:footer="57" w:gutter="0"/>
          <w:cols w:space="708"/>
          <w:docGrid w:linePitch="360"/>
        </w:sectPr>
      </w:pPr>
    </w:p>
    <w:tbl>
      <w:tblPr>
        <w:tblStyle w:val="TableGrid"/>
        <w:tblW w:w="9899" w:type="dxa"/>
        <w:jc w:val="center"/>
        <w:tblInd w:w="0" w:type="dxa"/>
        <w:tblCellMar>
          <w:top w:w="77" w:type="dxa"/>
          <w:left w:w="218" w:type="dxa"/>
          <w:bottom w:w="12" w:type="dxa"/>
          <w:right w:w="154" w:type="dxa"/>
        </w:tblCellMar>
        <w:tblLook w:val="04A0" w:firstRow="1" w:lastRow="0" w:firstColumn="1" w:lastColumn="0" w:noHBand="0" w:noVBand="1"/>
      </w:tblPr>
      <w:tblGrid>
        <w:gridCol w:w="4070"/>
        <w:gridCol w:w="34"/>
        <w:gridCol w:w="31"/>
        <w:gridCol w:w="5764"/>
      </w:tblGrid>
      <w:tr w:rsidR="003069F8" w:rsidRPr="008560B2" w14:paraId="61CAA664" w14:textId="77777777" w:rsidTr="00535C76">
        <w:trPr>
          <w:trHeight w:val="362"/>
          <w:jc w:val="center"/>
        </w:trPr>
        <w:tc>
          <w:tcPr>
            <w:tcW w:w="9899" w:type="dxa"/>
            <w:gridSpan w:val="4"/>
            <w:tcBorders>
              <w:top w:val="single" w:sz="2" w:space="0" w:color="538135" w:themeColor="accent6" w:themeShade="BF"/>
              <w:left w:val="single" w:sz="2" w:space="0" w:color="538135" w:themeColor="accent6" w:themeShade="BF"/>
              <w:bottom w:val="single" w:sz="2" w:space="0" w:color="538135" w:themeColor="accent6" w:themeShade="BF"/>
              <w:right w:val="single" w:sz="2" w:space="0" w:color="538135" w:themeColor="accent6" w:themeShade="BF"/>
            </w:tcBorders>
          </w:tcPr>
          <w:p w14:paraId="265D3BC4" w14:textId="77777777" w:rsidR="003069F8" w:rsidRPr="008560B2" w:rsidRDefault="003069F8" w:rsidP="00535C76">
            <w:pPr>
              <w:spacing w:line="360" w:lineRule="auto"/>
              <w:ind w:left="34"/>
              <w:rPr>
                <w:rFonts w:ascii="Swis721 BT" w:hAnsi="Swis721 BT"/>
              </w:rPr>
            </w:pPr>
            <w:r w:rsidRPr="008560B2">
              <w:rPr>
                <w:rFonts w:ascii="Swis721 BT" w:hAnsi="Swis721 BT"/>
              </w:rPr>
              <w:lastRenderedPageBreak/>
              <w:t>Dati del segnalante (in caso di segnalazione non anonima)</w:t>
            </w:r>
          </w:p>
        </w:tc>
      </w:tr>
      <w:tr w:rsidR="003069F8" w:rsidRPr="008560B2" w14:paraId="4EED375B" w14:textId="77777777" w:rsidTr="00535C76">
        <w:trPr>
          <w:trHeight w:val="334"/>
          <w:jc w:val="center"/>
        </w:trPr>
        <w:tc>
          <w:tcPr>
            <w:tcW w:w="4135" w:type="dxa"/>
            <w:gridSpan w:val="3"/>
            <w:tcBorders>
              <w:top w:val="single" w:sz="2" w:space="0" w:color="538135" w:themeColor="accent6" w:themeShade="BF"/>
              <w:left w:val="single" w:sz="2" w:space="0" w:color="000000"/>
              <w:bottom w:val="single" w:sz="2" w:space="0" w:color="000000"/>
              <w:right w:val="single" w:sz="2" w:space="0" w:color="000000"/>
            </w:tcBorders>
            <w:vAlign w:val="bottom"/>
          </w:tcPr>
          <w:p w14:paraId="365E4284" w14:textId="77777777" w:rsidR="003069F8" w:rsidRPr="008560B2" w:rsidRDefault="003069F8" w:rsidP="00535C76">
            <w:pPr>
              <w:spacing w:line="360" w:lineRule="auto"/>
              <w:ind w:left="48"/>
              <w:rPr>
                <w:rFonts w:ascii="Swis721 BT" w:hAnsi="Swis721 BT"/>
              </w:rPr>
            </w:pPr>
            <w:r w:rsidRPr="008560B2">
              <w:rPr>
                <w:rFonts w:ascii="Swis721 BT" w:hAnsi="Swis721 BT"/>
              </w:rPr>
              <w:t>Nome e cognome del segnalante</w:t>
            </w:r>
          </w:p>
        </w:tc>
        <w:tc>
          <w:tcPr>
            <w:tcW w:w="5764" w:type="dxa"/>
            <w:tcBorders>
              <w:top w:val="single" w:sz="2" w:space="0" w:color="538135" w:themeColor="accent6" w:themeShade="BF"/>
              <w:left w:val="single" w:sz="2" w:space="0" w:color="000000"/>
              <w:bottom w:val="single" w:sz="2" w:space="0" w:color="000000"/>
              <w:right w:val="single" w:sz="2" w:space="0" w:color="000000"/>
            </w:tcBorders>
          </w:tcPr>
          <w:p w14:paraId="592A82EA" w14:textId="77777777" w:rsidR="003069F8" w:rsidRPr="008560B2" w:rsidRDefault="003069F8" w:rsidP="00535C76">
            <w:pPr>
              <w:spacing w:after="160" w:line="360" w:lineRule="auto"/>
              <w:rPr>
                <w:rFonts w:ascii="Swis721 BT" w:hAnsi="Swis721 BT"/>
              </w:rPr>
            </w:pPr>
          </w:p>
        </w:tc>
      </w:tr>
      <w:tr w:rsidR="008560B2" w:rsidRPr="008560B2" w14:paraId="5BBA9076" w14:textId="77777777" w:rsidTr="00EA2B78">
        <w:trPr>
          <w:trHeight w:val="358"/>
          <w:jc w:val="center"/>
        </w:trPr>
        <w:tc>
          <w:tcPr>
            <w:tcW w:w="4135" w:type="dxa"/>
            <w:gridSpan w:val="3"/>
            <w:tcBorders>
              <w:top w:val="single" w:sz="2" w:space="0" w:color="000000"/>
              <w:left w:val="single" w:sz="2" w:space="0" w:color="000000"/>
              <w:bottom w:val="single" w:sz="2" w:space="0" w:color="000000"/>
              <w:right w:val="single" w:sz="2" w:space="0" w:color="000000"/>
            </w:tcBorders>
            <w:vAlign w:val="bottom"/>
          </w:tcPr>
          <w:p w14:paraId="1995BDC3" w14:textId="639C58CE" w:rsidR="008560B2" w:rsidRPr="008560B2" w:rsidRDefault="008560B2" w:rsidP="008560B2">
            <w:pPr>
              <w:spacing w:line="360" w:lineRule="auto"/>
              <w:ind w:left="34"/>
              <w:rPr>
                <w:rFonts w:ascii="Swis721 BT" w:hAnsi="Swis721 BT"/>
              </w:rPr>
            </w:pPr>
            <w:r w:rsidRPr="008560B2">
              <w:rPr>
                <w:rFonts w:ascii="Swis721 BT" w:hAnsi="Swis721 BT"/>
              </w:rPr>
              <w:t>Qualifica o posizione professionale</w:t>
            </w:r>
          </w:p>
        </w:tc>
        <w:tc>
          <w:tcPr>
            <w:tcW w:w="5764" w:type="dxa"/>
            <w:tcBorders>
              <w:top w:val="single" w:sz="2" w:space="0" w:color="000000"/>
              <w:left w:val="single" w:sz="2" w:space="0" w:color="000000"/>
              <w:bottom w:val="single" w:sz="2" w:space="0" w:color="000000"/>
              <w:right w:val="single" w:sz="2" w:space="0" w:color="000000"/>
            </w:tcBorders>
          </w:tcPr>
          <w:p w14:paraId="209DAB1F" w14:textId="77777777" w:rsidR="008560B2" w:rsidRPr="008560B2" w:rsidRDefault="008560B2" w:rsidP="008560B2">
            <w:pPr>
              <w:spacing w:after="160" w:line="360" w:lineRule="auto"/>
              <w:rPr>
                <w:rFonts w:ascii="Swis721 BT" w:hAnsi="Swis721 BT"/>
              </w:rPr>
            </w:pPr>
          </w:p>
        </w:tc>
      </w:tr>
      <w:tr w:rsidR="008560B2" w:rsidRPr="008560B2" w14:paraId="1B839D35" w14:textId="77777777" w:rsidTr="00EA2B78">
        <w:trPr>
          <w:trHeight w:val="394"/>
          <w:jc w:val="center"/>
        </w:trPr>
        <w:tc>
          <w:tcPr>
            <w:tcW w:w="4135" w:type="dxa"/>
            <w:gridSpan w:val="3"/>
            <w:tcBorders>
              <w:top w:val="single" w:sz="2" w:space="0" w:color="000000"/>
              <w:left w:val="single" w:sz="2" w:space="0" w:color="000000"/>
              <w:bottom w:val="single" w:sz="2" w:space="0" w:color="000000"/>
              <w:right w:val="single" w:sz="2" w:space="0" w:color="000000"/>
            </w:tcBorders>
            <w:vAlign w:val="bottom"/>
          </w:tcPr>
          <w:p w14:paraId="1F44F4A8" w14:textId="77777777" w:rsidR="008560B2" w:rsidRPr="008560B2" w:rsidRDefault="008560B2" w:rsidP="008560B2">
            <w:pPr>
              <w:spacing w:line="360" w:lineRule="auto"/>
              <w:ind w:left="29"/>
              <w:rPr>
                <w:rFonts w:ascii="Swis721 BT" w:hAnsi="Swis721 BT"/>
              </w:rPr>
            </w:pPr>
            <w:r w:rsidRPr="008560B2">
              <w:rPr>
                <w:rFonts w:ascii="Swis721 BT" w:hAnsi="Swis721 BT"/>
              </w:rPr>
              <w:t>Sede di servizio</w:t>
            </w:r>
          </w:p>
        </w:tc>
        <w:tc>
          <w:tcPr>
            <w:tcW w:w="5764" w:type="dxa"/>
            <w:tcBorders>
              <w:top w:val="single" w:sz="2" w:space="0" w:color="000000"/>
              <w:left w:val="single" w:sz="2" w:space="0" w:color="000000"/>
              <w:bottom w:val="single" w:sz="2" w:space="0" w:color="000000"/>
              <w:right w:val="single" w:sz="2" w:space="0" w:color="000000"/>
            </w:tcBorders>
          </w:tcPr>
          <w:p w14:paraId="336A9930" w14:textId="77777777" w:rsidR="008560B2" w:rsidRPr="008560B2" w:rsidRDefault="008560B2" w:rsidP="008560B2">
            <w:pPr>
              <w:spacing w:after="160" w:line="360" w:lineRule="auto"/>
              <w:rPr>
                <w:rFonts w:ascii="Swis721 BT" w:hAnsi="Swis721 BT"/>
              </w:rPr>
            </w:pPr>
          </w:p>
        </w:tc>
      </w:tr>
      <w:tr w:rsidR="008560B2" w:rsidRPr="008560B2" w14:paraId="1C42FCAD" w14:textId="77777777" w:rsidTr="00EA2B78">
        <w:trPr>
          <w:trHeight w:val="434"/>
          <w:jc w:val="center"/>
        </w:trPr>
        <w:tc>
          <w:tcPr>
            <w:tcW w:w="4135" w:type="dxa"/>
            <w:gridSpan w:val="3"/>
            <w:tcBorders>
              <w:top w:val="single" w:sz="2" w:space="0" w:color="000000"/>
              <w:left w:val="single" w:sz="2" w:space="0" w:color="000000"/>
              <w:bottom w:val="single" w:sz="2" w:space="0" w:color="000000"/>
              <w:right w:val="single" w:sz="2" w:space="0" w:color="000000"/>
            </w:tcBorders>
            <w:vAlign w:val="bottom"/>
          </w:tcPr>
          <w:p w14:paraId="2332BAC5" w14:textId="77777777" w:rsidR="008560B2" w:rsidRPr="008560B2" w:rsidRDefault="008560B2" w:rsidP="008560B2">
            <w:pPr>
              <w:spacing w:line="360" w:lineRule="auto"/>
              <w:ind w:left="24"/>
              <w:rPr>
                <w:rFonts w:ascii="Swis721 BT" w:hAnsi="Swis721 BT"/>
              </w:rPr>
            </w:pPr>
            <w:r w:rsidRPr="008560B2">
              <w:rPr>
                <w:rFonts w:ascii="Swis721 BT" w:hAnsi="Swis721 BT"/>
              </w:rPr>
              <w:t>Tel./Cell.</w:t>
            </w:r>
          </w:p>
        </w:tc>
        <w:tc>
          <w:tcPr>
            <w:tcW w:w="5764" w:type="dxa"/>
            <w:tcBorders>
              <w:top w:val="single" w:sz="2" w:space="0" w:color="000000"/>
              <w:left w:val="single" w:sz="2" w:space="0" w:color="000000"/>
              <w:bottom w:val="single" w:sz="2" w:space="0" w:color="000000"/>
              <w:right w:val="single" w:sz="2" w:space="0" w:color="000000"/>
            </w:tcBorders>
          </w:tcPr>
          <w:p w14:paraId="6C33DA1A" w14:textId="77777777" w:rsidR="008560B2" w:rsidRPr="008560B2" w:rsidRDefault="008560B2" w:rsidP="008560B2">
            <w:pPr>
              <w:spacing w:after="160" w:line="360" w:lineRule="auto"/>
              <w:rPr>
                <w:rFonts w:ascii="Swis721 BT" w:hAnsi="Swis721 BT"/>
              </w:rPr>
            </w:pPr>
          </w:p>
        </w:tc>
      </w:tr>
      <w:tr w:rsidR="008560B2" w:rsidRPr="008560B2" w14:paraId="5EBE02BC" w14:textId="77777777" w:rsidTr="00EA2B78">
        <w:trPr>
          <w:trHeight w:val="408"/>
          <w:jc w:val="center"/>
        </w:trPr>
        <w:tc>
          <w:tcPr>
            <w:tcW w:w="4135" w:type="dxa"/>
            <w:gridSpan w:val="3"/>
            <w:tcBorders>
              <w:top w:val="single" w:sz="2" w:space="0" w:color="000000"/>
              <w:left w:val="single" w:sz="2" w:space="0" w:color="000000"/>
              <w:bottom w:val="single" w:sz="2" w:space="0" w:color="000000"/>
              <w:right w:val="single" w:sz="2" w:space="0" w:color="000000"/>
            </w:tcBorders>
            <w:vAlign w:val="bottom"/>
          </w:tcPr>
          <w:p w14:paraId="50E43B9C" w14:textId="77777777" w:rsidR="008560B2" w:rsidRPr="008560B2" w:rsidRDefault="008560B2" w:rsidP="008560B2">
            <w:pPr>
              <w:spacing w:line="360" w:lineRule="auto"/>
              <w:ind w:left="38"/>
              <w:rPr>
                <w:rFonts w:ascii="Swis721 BT" w:hAnsi="Swis721 BT"/>
              </w:rPr>
            </w:pPr>
            <w:r w:rsidRPr="008560B2">
              <w:rPr>
                <w:rFonts w:ascii="Swis721 BT" w:hAnsi="Swis721 BT"/>
              </w:rPr>
              <w:t>Indirizzo e-mail</w:t>
            </w:r>
          </w:p>
        </w:tc>
        <w:tc>
          <w:tcPr>
            <w:tcW w:w="5764" w:type="dxa"/>
            <w:tcBorders>
              <w:top w:val="single" w:sz="2" w:space="0" w:color="000000"/>
              <w:left w:val="single" w:sz="2" w:space="0" w:color="000000"/>
              <w:bottom w:val="single" w:sz="2" w:space="0" w:color="000000"/>
              <w:right w:val="single" w:sz="2" w:space="0" w:color="000000"/>
            </w:tcBorders>
          </w:tcPr>
          <w:p w14:paraId="5ECFA371" w14:textId="77777777" w:rsidR="008560B2" w:rsidRPr="008560B2" w:rsidRDefault="008560B2" w:rsidP="008560B2">
            <w:pPr>
              <w:spacing w:after="160" w:line="360" w:lineRule="auto"/>
              <w:rPr>
                <w:rFonts w:ascii="Swis721 BT" w:hAnsi="Swis721 BT"/>
              </w:rPr>
            </w:pPr>
          </w:p>
        </w:tc>
      </w:tr>
      <w:tr w:rsidR="008560B2" w:rsidRPr="008560B2" w14:paraId="3C7D82BC" w14:textId="77777777" w:rsidTr="00EA2B78">
        <w:trPr>
          <w:trHeight w:val="411"/>
          <w:jc w:val="center"/>
        </w:trPr>
        <w:tc>
          <w:tcPr>
            <w:tcW w:w="9899" w:type="dxa"/>
            <w:gridSpan w:val="4"/>
            <w:tcBorders>
              <w:top w:val="single" w:sz="2" w:space="0" w:color="000000"/>
              <w:left w:val="single" w:sz="2" w:space="0" w:color="000000"/>
              <w:bottom w:val="single" w:sz="2" w:space="0" w:color="000000"/>
              <w:right w:val="single" w:sz="2" w:space="0" w:color="000000"/>
            </w:tcBorders>
            <w:vAlign w:val="bottom"/>
          </w:tcPr>
          <w:p w14:paraId="3A7BDA96" w14:textId="77777777" w:rsidR="008560B2" w:rsidRPr="008560B2" w:rsidRDefault="008560B2" w:rsidP="008560B2">
            <w:pPr>
              <w:spacing w:line="360" w:lineRule="auto"/>
              <w:ind w:left="19"/>
              <w:rPr>
                <w:rFonts w:ascii="Swis721 BT" w:hAnsi="Swis721 BT"/>
              </w:rPr>
            </w:pPr>
            <w:r w:rsidRPr="008560B2">
              <w:rPr>
                <w:rFonts w:ascii="Swis721 BT" w:hAnsi="Swis721 BT"/>
              </w:rPr>
              <w:t>Descrizione della segnalazione</w:t>
            </w:r>
          </w:p>
        </w:tc>
      </w:tr>
      <w:tr w:rsidR="008560B2" w:rsidRPr="008560B2" w14:paraId="2B533987" w14:textId="77777777" w:rsidTr="00EA2B78">
        <w:trPr>
          <w:trHeight w:val="443"/>
          <w:jc w:val="center"/>
        </w:trPr>
        <w:tc>
          <w:tcPr>
            <w:tcW w:w="4135" w:type="dxa"/>
            <w:gridSpan w:val="3"/>
            <w:tcBorders>
              <w:top w:val="single" w:sz="2" w:space="0" w:color="000000"/>
              <w:left w:val="single" w:sz="2" w:space="0" w:color="000000"/>
              <w:bottom w:val="single" w:sz="2" w:space="0" w:color="000000"/>
              <w:right w:val="single" w:sz="2" w:space="0" w:color="000000"/>
            </w:tcBorders>
            <w:vAlign w:val="bottom"/>
          </w:tcPr>
          <w:p w14:paraId="360D42C2" w14:textId="77777777" w:rsidR="008560B2" w:rsidRPr="008560B2" w:rsidRDefault="008560B2" w:rsidP="008560B2">
            <w:pPr>
              <w:spacing w:line="360" w:lineRule="auto"/>
              <w:ind w:right="62"/>
              <w:jc w:val="center"/>
              <w:rPr>
                <w:rFonts w:ascii="Swis721 BT" w:hAnsi="Swis721 BT"/>
              </w:rPr>
            </w:pPr>
            <w:r w:rsidRPr="008560B2">
              <w:rPr>
                <w:rFonts w:ascii="Swis721 BT" w:hAnsi="Swis721 BT"/>
              </w:rPr>
              <w:t>Data/periodo in cui si è verificato il fatto:</w:t>
            </w:r>
          </w:p>
        </w:tc>
        <w:tc>
          <w:tcPr>
            <w:tcW w:w="5764" w:type="dxa"/>
            <w:tcBorders>
              <w:top w:val="single" w:sz="2" w:space="0" w:color="000000"/>
              <w:left w:val="single" w:sz="2" w:space="0" w:color="000000"/>
              <w:bottom w:val="single" w:sz="2" w:space="0" w:color="000000"/>
              <w:right w:val="single" w:sz="2" w:space="0" w:color="000000"/>
            </w:tcBorders>
          </w:tcPr>
          <w:p w14:paraId="35C6EBDC" w14:textId="77777777" w:rsidR="008560B2" w:rsidRPr="008560B2" w:rsidRDefault="008560B2" w:rsidP="008560B2">
            <w:pPr>
              <w:spacing w:line="360" w:lineRule="auto"/>
              <w:ind w:left="13"/>
              <w:rPr>
                <w:rFonts w:ascii="Swis721 BT" w:hAnsi="Swis721 BT"/>
              </w:rPr>
            </w:pPr>
            <w:r w:rsidRPr="008560B2">
              <w:rPr>
                <w:rFonts w:ascii="Swis721 BT" w:hAnsi="Swis721 BT"/>
                <w:noProof/>
              </w:rPr>
              <w:drawing>
                <wp:inline distT="0" distB="0" distL="0" distR="0" wp14:anchorId="3B397709" wp14:editId="26986DD0">
                  <wp:extent cx="716280" cy="134118"/>
                  <wp:effectExtent l="0" t="0" r="0" b="0"/>
                  <wp:docPr id="22410" name="Picture 22410"/>
                  <wp:cNvGraphicFramePr/>
                  <a:graphic xmlns:a="http://schemas.openxmlformats.org/drawingml/2006/main">
                    <a:graphicData uri="http://schemas.openxmlformats.org/drawingml/2006/picture">
                      <pic:pic xmlns:pic="http://schemas.openxmlformats.org/drawingml/2006/picture">
                        <pic:nvPicPr>
                          <pic:cNvPr id="22410" name="Picture 22410"/>
                          <pic:cNvPicPr/>
                        </pic:nvPicPr>
                        <pic:blipFill>
                          <a:blip r:embed="rId14"/>
                          <a:stretch>
                            <a:fillRect/>
                          </a:stretch>
                        </pic:blipFill>
                        <pic:spPr>
                          <a:xfrm>
                            <a:off x="0" y="0"/>
                            <a:ext cx="716280" cy="134118"/>
                          </a:xfrm>
                          <a:prstGeom prst="rect">
                            <a:avLst/>
                          </a:prstGeom>
                        </pic:spPr>
                      </pic:pic>
                    </a:graphicData>
                  </a:graphic>
                </wp:inline>
              </w:drawing>
            </w:r>
          </w:p>
        </w:tc>
      </w:tr>
      <w:tr w:rsidR="008560B2" w:rsidRPr="008560B2" w14:paraId="41400112" w14:textId="77777777" w:rsidTr="00EA2B78">
        <w:trPr>
          <w:trHeight w:val="546"/>
          <w:jc w:val="center"/>
        </w:trPr>
        <w:tc>
          <w:tcPr>
            <w:tcW w:w="4135" w:type="dxa"/>
            <w:gridSpan w:val="3"/>
            <w:tcBorders>
              <w:top w:val="single" w:sz="2" w:space="0" w:color="000000"/>
              <w:left w:val="single" w:sz="2" w:space="0" w:color="000000"/>
              <w:bottom w:val="single" w:sz="2" w:space="0" w:color="000000"/>
              <w:right w:val="single" w:sz="2" w:space="0" w:color="000000"/>
            </w:tcBorders>
            <w:vAlign w:val="bottom"/>
          </w:tcPr>
          <w:p w14:paraId="32D2CB62" w14:textId="77777777" w:rsidR="008560B2" w:rsidRPr="008560B2" w:rsidRDefault="008560B2" w:rsidP="008560B2">
            <w:pPr>
              <w:spacing w:line="360" w:lineRule="auto"/>
              <w:ind w:left="29"/>
              <w:rPr>
                <w:rFonts w:ascii="Swis721 BT" w:hAnsi="Swis721 BT"/>
              </w:rPr>
            </w:pPr>
            <w:r w:rsidRPr="008560B2">
              <w:rPr>
                <w:rFonts w:ascii="Swis721 BT" w:hAnsi="Swis721 BT"/>
              </w:rPr>
              <w:t>Luogo fisico in cui si è verificato il fatto:</w:t>
            </w:r>
          </w:p>
        </w:tc>
        <w:tc>
          <w:tcPr>
            <w:tcW w:w="5764" w:type="dxa"/>
            <w:tcBorders>
              <w:top w:val="single" w:sz="2" w:space="0" w:color="000000"/>
              <w:left w:val="single" w:sz="2" w:space="0" w:color="000000"/>
              <w:bottom w:val="single" w:sz="2" w:space="0" w:color="000000"/>
              <w:right w:val="single" w:sz="2" w:space="0" w:color="000000"/>
            </w:tcBorders>
            <w:vAlign w:val="center"/>
          </w:tcPr>
          <w:p w14:paraId="5BD1322F" w14:textId="77777777" w:rsidR="008560B2" w:rsidRPr="008560B2" w:rsidRDefault="008560B2" w:rsidP="008560B2">
            <w:pPr>
              <w:pStyle w:val="Paragrafoelenco"/>
              <w:numPr>
                <w:ilvl w:val="0"/>
                <w:numId w:val="12"/>
              </w:numPr>
              <w:spacing w:line="360" w:lineRule="auto"/>
              <w:ind w:right="1405"/>
              <w:rPr>
                <w:rFonts w:ascii="Swis721 BT" w:hAnsi="Swis721 BT"/>
              </w:rPr>
            </w:pPr>
            <w:r w:rsidRPr="008560B2">
              <w:rPr>
                <w:rFonts w:ascii="Swis721 BT" w:hAnsi="Swis721 BT"/>
              </w:rPr>
              <w:t xml:space="preserve">all'interno della sede di servizio </w:t>
            </w:r>
          </w:p>
          <w:p w14:paraId="037F2F23" w14:textId="77777777" w:rsidR="008560B2" w:rsidRPr="008560B2" w:rsidRDefault="008560B2" w:rsidP="008560B2">
            <w:pPr>
              <w:pStyle w:val="Paragrafoelenco"/>
              <w:numPr>
                <w:ilvl w:val="0"/>
                <w:numId w:val="12"/>
              </w:numPr>
              <w:spacing w:line="360" w:lineRule="auto"/>
              <w:ind w:right="1405"/>
              <w:rPr>
                <w:rFonts w:ascii="Swis721 BT" w:hAnsi="Swis721 BT"/>
              </w:rPr>
            </w:pPr>
            <w:r w:rsidRPr="008560B2">
              <w:rPr>
                <w:rFonts w:ascii="Swis721 BT" w:hAnsi="Swis721 BT"/>
              </w:rPr>
              <w:t>all'esterno della sede di servizio</w:t>
            </w:r>
          </w:p>
        </w:tc>
      </w:tr>
      <w:tr w:rsidR="008560B2" w:rsidRPr="008560B2" w14:paraId="4A945B4C" w14:textId="77777777" w:rsidTr="00EA2B78">
        <w:trPr>
          <w:trHeight w:val="4050"/>
          <w:jc w:val="center"/>
        </w:trPr>
        <w:tc>
          <w:tcPr>
            <w:tcW w:w="4135" w:type="dxa"/>
            <w:gridSpan w:val="3"/>
            <w:tcBorders>
              <w:top w:val="single" w:sz="2" w:space="0" w:color="000000"/>
              <w:left w:val="single" w:sz="2" w:space="0" w:color="000000"/>
              <w:bottom w:val="single" w:sz="2" w:space="0" w:color="000000"/>
              <w:right w:val="single" w:sz="2" w:space="0" w:color="000000"/>
            </w:tcBorders>
          </w:tcPr>
          <w:p w14:paraId="4F75E196" w14:textId="77777777" w:rsidR="008560B2" w:rsidRPr="008560B2" w:rsidRDefault="008560B2" w:rsidP="008560B2">
            <w:pPr>
              <w:spacing w:line="360" w:lineRule="auto"/>
              <w:ind w:left="5" w:firstLine="10"/>
              <w:rPr>
                <w:rFonts w:ascii="Swis721 BT" w:hAnsi="Swis721 BT"/>
              </w:rPr>
            </w:pPr>
            <w:r w:rsidRPr="008560B2">
              <w:rPr>
                <w:rFonts w:ascii="Swis721 BT" w:hAnsi="Swis721 BT"/>
              </w:rPr>
              <w:t>Ritengo che le azioni od omissioni commesse o tentate siano:</w:t>
            </w:r>
          </w:p>
        </w:tc>
        <w:tc>
          <w:tcPr>
            <w:tcW w:w="5764" w:type="dxa"/>
            <w:tcBorders>
              <w:top w:val="single" w:sz="2" w:space="0" w:color="000000"/>
              <w:left w:val="single" w:sz="2" w:space="0" w:color="000000"/>
              <w:bottom w:val="single" w:sz="2" w:space="0" w:color="000000"/>
              <w:right w:val="single" w:sz="2" w:space="0" w:color="000000"/>
            </w:tcBorders>
          </w:tcPr>
          <w:p w14:paraId="785C0D5B" w14:textId="77777777" w:rsidR="008560B2" w:rsidRPr="008560B2" w:rsidRDefault="008560B2" w:rsidP="008560B2">
            <w:pPr>
              <w:spacing w:after="25" w:line="360" w:lineRule="auto"/>
              <w:ind w:left="296" w:right="99" w:firstLine="19"/>
              <w:rPr>
                <w:rFonts w:ascii="Swis721 BT" w:hAnsi="Swis721 BT"/>
              </w:rPr>
            </w:pPr>
            <w:r w:rsidRPr="008560B2">
              <w:rPr>
                <w:rFonts w:ascii="Swis721 BT" w:hAnsi="Swis721 BT"/>
              </w:rPr>
              <w:t>penalmente rilevanti; poste in essere in violazione della Politica Aziendale di Gruppo perla Parità di Genere, Diversità ed Inclusione e delle norme comportamentali previste dal sistema per la parità di genere suscettibili di arrecare un danno di natura psico — fisica ad un dipendente di ____</w:t>
            </w:r>
            <w:r w:rsidR="004032BD">
              <w:rPr>
                <w:rFonts w:ascii="Swis721 BT" w:hAnsi="Swis721 BT"/>
              </w:rPr>
              <w:t xml:space="preserve">MAIN </w:t>
            </w:r>
            <w:r w:rsidRPr="008560B2">
              <w:rPr>
                <w:rFonts w:ascii="Swis721 BT" w:hAnsi="Swis721 BT"/>
              </w:rPr>
              <w:t>_</w:t>
            </w:r>
            <w:r w:rsidR="004032BD">
              <w:rPr>
                <w:rFonts w:ascii="Swis721 BT" w:hAnsi="Swis721 BT"/>
              </w:rPr>
              <w:t>_</w:t>
            </w:r>
            <w:r w:rsidRPr="008560B2">
              <w:rPr>
                <w:rFonts w:ascii="Swis721 BT" w:hAnsi="Swis721 BT"/>
              </w:rPr>
              <w:t xml:space="preserve">__ </w:t>
            </w:r>
            <w:proofErr w:type="spellStart"/>
            <w:r w:rsidRPr="008560B2">
              <w:rPr>
                <w:rFonts w:ascii="Swis721 BT" w:hAnsi="Swis721 BT"/>
              </w:rPr>
              <w:t>Srl</w:t>
            </w:r>
            <w:proofErr w:type="spellEnd"/>
          </w:p>
          <w:p w14:paraId="7E796267" w14:textId="77777777" w:rsidR="008560B2" w:rsidRPr="008560B2" w:rsidRDefault="008560B2" w:rsidP="008560B2">
            <w:pPr>
              <w:pStyle w:val="Paragrafoelenco"/>
              <w:numPr>
                <w:ilvl w:val="0"/>
                <w:numId w:val="11"/>
              </w:numPr>
              <w:spacing w:line="360" w:lineRule="auto"/>
              <w:ind w:right="622"/>
              <w:jc w:val="both"/>
              <w:rPr>
                <w:rFonts w:ascii="Swis721 BT" w:hAnsi="Swis721 BT"/>
              </w:rPr>
            </w:pPr>
            <w:r w:rsidRPr="008560B2">
              <w:rPr>
                <w:rFonts w:ascii="Swis721 BT" w:hAnsi="Swis721 BT"/>
              </w:rPr>
              <w:t>suscettibili di arrecare un pregiudizio all'immagine di Deep</w:t>
            </w:r>
          </w:p>
          <w:p w14:paraId="11C0FD7C" w14:textId="77777777" w:rsidR="008560B2" w:rsidRPr="008560B2" w:rsidRDefault="008560B2" w:rsidP="008560B2">
            <w:pPr>
              <w:pStyle w:val="Paragrafoelenco"/>
              <w:numPr>
                <w:ilvl w:val="0"/>
                <w:numId w:val="11"/>
              </w:numPr>
              <w:spacing w:line="360" w:lineRule="auto"/>
              <w:ind w:right="622"/>
              <w:jc w:val="both"/>
              <w:rPr>
                <w:rFonts w:ascii="Swis721 BT" w:hAnsi="Swis721 BT"/>
              </w:rPr>
            </w:pPr>
            <w:r w:rsidRPr="008560B2">
              <w:rPr>
                <w:rFonts w:ascii="Swis721 BT" w:hAnsi="Swis721 BT"/>
              </w:rPr>
              <w:t xml:space="preserve"> suscettibili di arrecare un pregiudizio ai dipendenti o ad altri soggetti che svolgono la loro attività presso Deep</w:t>
            </w:r>
          </w:p>
          <w:p w14:paraId="33C93F76" w14:textId="77777777" w:rsidR="008560B2" w:rsidRPr="008560B2" w:rsidRDefault="008560B2" w:rsidP="008560B2">
            <w:pPr>
              <w:spacing w:line="360" w:lineRule="auto"/>
              <w:ind w:left="360" w:right="622"/>
              <w:rPr>
                <w:rFonts w:ascii="Swis721 BT" w:hAnsi="Swis721 BT"/>
              </w:rPr>
            </w:pPr>
            <w:r w:rsidRPr="008560B2">
              <w:rPr>
                <w:rFonts w:ascii="Swis721 BT" w:hAnsi="Swis721 BT"/>
              </w:rPr>
              <w:t xml:space="preserve"> </w:t>
            </w:r>
            <w:r w:rsidRPr="008560B2">
              <w:rPr>
                <w:rFonts w:ascii="Swis721 BT" w:hAnsi="Swis721 BT"/>
                <w:noProof/>
              </w:rPr>
              <w:drawing>
                <wp:inline distT="0" distB="0" distL="0" distR="0" wp14:anchorId="40B97A5C" wp14:editId="2698054C">
                  <wp:extent cx="118872" cy="115829"/>
                  <wp:effectExtent l="0" t="0" r="0" b="0"/>
                  <wp:docPr id="22802" name="Picture 22802"/>
                  <wp:cNvGraphicFramePr/>
                  <a:graphic xmlns:a="http://schemas.openxmlformats.org/drawingml/2006/main">
                    <a:graphicData uri="http://schemas.openxmlformats.org/drawingml/2006/picture">
                      <pic:pic xmlns:pic="http://schemas.openxmlformats.org/drawingml/2006/picture">
                        <pic:nvPicPr>
                          <pic:cNvPr id="22802" name="Picture 22802"/>
                          <pic:cNvPicPr/>
                        </pic:nvPicPr>
                        <pic:blipFill>
                          <a:blip r:embed="rId15"/>
                          <a:stretch>
                            <a:fillRect/>
                          </a:stretch>
                        </pic:blipFill>
                        <pic:spPr>
                          <a:xfrm>
                            <a:off x="0" y="0"/>
                            <a:ext cx="118872" cy="115829"/>
                          </a:xfrm>
                          <a:prstGeom prst="rect">
                            <a:avLst/>
                          </a:prstGeom>
                        </pic:spPr>
                      </pic:pic>
                    </a:graphicData>
                  </a:graphic>
                </wp:inline>
              </w:drawing>
            </w:r>
            <w:r w:rsidRPr="008560B2">
              <w:rPr>
                <w:rFonts w:ascii="Swis721 BT" w:hAnsi="Swis721 BT"/>
              </w:rPr>
              <w:t xml:space="preserve"> altro (specificare).</w:t>
            </w:r>
          </w:p>
        </w:tc>
      </w:tr>
      <w:tr w:rsidR="008560B2" w:rsidRPr="008560B2" w14:paraId="2F1F21BB" w14:textId="77777777" w:rsidTr="00EA2B78">
        <w:trPr>
          <w:trHeight w:val="983"/>
          <w:jc w:val="center"/>
        </w:trPr>
        <w:tc>
          <w:tcPr>
            <w:tcW w:w="4135" w:type="dxa"/>
            <w:gridSpan w:val="3"/>
            <w:tcBorders>
              <w:top w:val="single" w:sz="2" w:space="0" w:color="000000"/>
              <w:left w:val="single" w:sz="2" w:space="0" w:color="000000"/>
              <w:bottom w:val="single" w:sz="2" w:space="0" w:color="000000"/>
              <w:right w:val="single" w:sz="2" w:space="0" w:color="000000"/>
            </w:tcBorders>
            <w:vAlign w:val="bottom"/>
          </w:tcPr>
          <w:p w14:paraId="387F4CC0" w14:textId="77777777" w:rsidR="008560B2" w:rsidRPr="008560B2" w:rsidRDefault="008560B2" w:rsidP="008560B2">
            <w:pPr>
              <w:spacing w:line="360" w:lineRule="auto"/>
              <w:jc w:val="center"/>
              <w:rPr>
                <w:rFonts w:ascii="Swis721 BT" w:hAnsi="Swis721 BT"/>
              </w:rPr>
            </w:pPr>
            <w:r w:rsidRPr="008560B2">
              <w:rPr>
                <w:rFonts w:ascii="Swis721 BT" w:hAnsi="Swis721 BT"/>
              </w:rPr>
              <w:lastRenderedPageBreak/>
              <w:t>Descrizione del fatto (condotta ed evento)</w:t>
            </w:r>
          </w:p>
        </w:tc>
        <w:tc>
          <w:tcPr>
            <w:tcW w:w="5764" w:type="dxa"/>
            <w:tcBorders>
              <w:top w:val="single" w:sz="2" w:space="0" w:color="000000"/>
              <w:left w:val="single" w:sz="2" w:space="0" w:color="000000"/>
              <w:bottom w:val="single" w:sz="2" w:space="0" w:color="000000"/>
              <w:right w:val="single" w:sz="2" w:space="0" w:color="000000"/>
            </w:tcBorders>
          </w:tcPr>
          <w:p w14:paraId="06B028F0" w14:textId="77777777" w:rsidR="008560B2" w:rsidRPr="008560B2" w:rsidRDefault="008560B2" w:rsidP="008560B2">
            <w:pPr>
              <w:spacing w:after="160" w:line="360" w:lineRule="auto"/>
              <w:rPr>
                <w:rFonts w:ascii="Swis721 BT" w:hAnsi="Swis721 BT"/>
              </w:rPr>
            </w:pPr>
          </w:p>
        </w:tc>
      </w:tr>
      <w:tr w:rsidR="008560B2" w:rsidRPr="008560B2" w14:paraId="15B7A39C" w14:textId="77777777" w:rsidTr="00EA2B78">
        <w:tblPrEx>
          <w:tblCellMar>
            <w:top w:w="0" w:type="dxa"/>
            <w:left w:w="227" w:type="dxa"/>
            <w:bottom w:w="24" w:type="dxa"/>
            <w:right w:w="115" w:type="dxa"/>
          </w:tblCellMar>
        </w:tblPrEx>
        <w:trPr>
          <w:trHeight w:val="943"/>
          <w:jc w:val="center"/>
        </w:trPr>
        <w:tc>
          <w:tcPr>
            <w:tcW w:w="4070" w:type="dxa"/>
            <w:tcBorders>
              <w:top w:val="single" w:sz="2" w:space="0" w:color="000000"/>
              <w:left w:val="single" w:sz="2" w:space="0" w:color="000000"/>
              <w:bottom w:val="single" w:sz="2" w:space="0" w:color="000000"/>
              <w:right w:val="single" w:sz="2" w:space="0" w:color="000000"/>
            </w:tcBorders>
            <w:vAlign w:val="bottom"/>
          </w:tcPr>
          <w:p w14:paraId="585DD2A8" w14:textId="77777777" w:rsidR="008560B2" w:rsidRPr="008560B2" w:rsidRDefault="008560B2" w:rsidP="008560B2">
            <w:pPr>
              <w:spacing w:line="360" w:lineRule="auto"/>
              <w:ind w:left="5"/>
              <w:rPr>
                <w:rFonts w:ascii="Swis721 BT" w:hAnsi="Swis721 BT"/>
              </w:rPr>
            </w:pPr>
            <w:r w:rsidRPr="008560B2">
              <w:rPr>
                <w:rFonts w:ascii="Swis721 BT" w:hAnsi="Swis721 BT"/>
              </w:rPr>
              <w:t>Autore/i del fatto</w:t>
            </w:r>
          </w:p>
        </w:tc>
        <w:tc>
          <w:tcPr>
            <w:tcW w:w="5829" w:type="dxa"/>
            <w:gridSpan w:val="3"/>
            <w:tcBorders>
              <w:top w:val="single" w:sz="2" w:space="0" w:color="000000"/>
              <w:left w:val="single" w:sz="2" w:space="0" w:color="000000"/>
              <w:bottom w:val="single" w:sz="2" w:space="0" w:color="000000"/>
              <w:right w:val="single" w:sz="2" w:space="0" w:color="000000"/>
            </w:tcBorders>
            <w:vAlign w:val="bottom"/>
          </w:tcPr>
          <w:p w14:paraId="22675B10" w14:textId="77777777" w:rsidR="008560B2" w:rsidRPr="008560B2" w:rsidRDefault="008560B2" w:rsidP="008560B2">
            <w:pPr>
              <w:spacing w:after="30" w:line="360" w:lineRule="auto"/>
              <w:ind w:left="19"/>
              <w:rPr>
                <w:rFonts w:ascii="Swis721 BT" w:hAnsi="Swis721 BT"/>
              </w:rPr>
            </w:pPr>
            <w:r w:rsidRPr="008560B2">
              <w:rPr>
                <w:rFonts w:ascii="Swis721 BT" w:hAnsi="Swis721 BT"/>
              </w:rPr>
              <w:t xml:space="preserve">1. </w:t>
            </w:r>
            <w:r w:rsidRPr="008560B2">
              <w:rPr>
                <w:rFonts w:ascii="Swis721 BT" w:hAnsi="Swis721 BT"/>
                <w:noProof/>
              </w:rPr>
              <w:drawing>
                <wp:inline distT="0" distB="0" distL="0" distR="0" wp14:anchorId="31100156" wp14:editId="4E101A15">
                  <wp:extent cx="1837944" cy="24385"/>
                  <wp:effectExtent l="0" t="0" r="0" b="0"/>
                  <wp:docPr id="22600" name="Picture 22600"/>
                  <wp:cNvGraphicFramePr/>
                  <a:graphic xmlns:a="http://schemas.openxmlformats.org/drawingml/2006/main">
                    <a:graphicData uri="http://schemas.openxmlformats.org/drawingml/2006/picture">
                      <pic:pic xmlns:pic="http://schemas.openxmlformats.org/drawingml/2006/picture">
                        <pic:nvPicPr>
                          <pic:cNvPr id="22600" name="Picture 22600"/>
                          <pic:cNvPicPr/>
                        </pic:nvPicPr>
                        <pic:blipFill>
                          <a:blip r:embed="rId16"/>
                          <a:stretch>
                            <a:fillRect/>
                          </a:stretch>
                        </pic:blipFill>
                        <pic:spPr>
                          <a:xfrm>
                            <a:off x="0" y="0"/>
                            <a:ext cx="1837944" cy="24385"/>
                          </a:xfrm>
                          <a:prstGeom prst="rect">
                            <a:avLst/>
                          </a:prstGeom>
                        </pic:spPr>
                      </pic:pic>
                    </a:graphicData>
                  </a:graphic>
                </wp:inline>
              </w:drawing>
            </w:r>
          </w:p>
          <w:p w14:paraId="721D3B18" w14:textId="77777777" w:rsidR="008560B2" w:rsidRPr="008560B2" w:rsidRDefault="008560B2" w:rsidP="008560B2">
            <w:pPr>
              <w:spacing w:after="32" w:line="360" w:lineRule="auto"/>
              <w:ind w:left="14"/>
              <w:rPr>
                <w:rFonts w:ascii="Swis721 BT" w:hAnsi="Swis721 BT"/>
              </w:rPr>
            </w:pPr>
            <w:r w:rsidRPr="008560B2">
              <w:rPr>
                <w:rFonts w:ascii="Swis721 BT" w:hAnsi="Swis721 BT"/>
              </w:rPr>
              <w:t xml:space="preserve">2. </w:t>
            </w:r>
            <w:r w:rsidRPr="008560B2">
              <w:rPr>
                <w:rFonts w:ascii="Swis721 BT" w:hAnsi="Swis721 BT"/>
                <w:noProof/>
              </w:rPr>
              <w:drawing>
                <wp:inline distT="0" distB="0" distL="0" distR="0" wp14:anchorId="5AC5694D" wp14:editId="6265885C">
                  <wp:extent cx="1837944" cy="21337"/>
                  <wp:effectExtent l="0" t="0" r="0" b="0"/>
                  <wp:docPr id="22601" name="Picture 22601"/>
                  <wp:cNvGraphicFramePr/>
                  <a:graphic xmlns:a="http://schemas.openxmlformats.org/drawingml/2006/main">
                    <a:graphicData uri="http://schemas.openxmlformats.org/drawingml/2006/picture">
                      <pic:pic xmlns:pic="http://schemas.openxmlformats.org/drawingml/2006/picture">
                        <pic:nvPicPr>
                          <pic:cNvPr id="22601" name="Picture 22601"/>
                          <pic:cNvPicPr/>
                        </pic:nvPicPr>
                        <pic:blipFill>
                          <a:blip r:embed="rId17"/>
                          <a:stretch>
                            <a:fillRect/>
                          </a:stretch>
                        </pic:blipFill>
                        <pic:spPr>
                          <a:xfrm>
                            <a:off x="0" y="0"/>
                            <a:ext cx="1837944" cy="21337"/>
                          </a:xfrm>
                          <a:prstGeom prst="rect">
                            <a:avLst/>
                          </a:prstGeom>
                        </pic:spPr>
                      </pic:pic>
                    </a:graphicData>
                  </a:graphic>
                </wp:inline>
              </w:drawing>
            </w:r>
          </w:p>
          <w:p w14:paraId="6670F018" w14:textId="77777777" w:rsidR="008560B2" w:rsidRPr="008560B2" w:rsidRDefault="008560B2" w:rsidP="008560B2">
            <w:pPr>
              <w:spacing w:line="360" w:lineRule="auto"/>
              <w:ind w:left="14"/>
              <w:rPr>
                <w:rFonts w:ascii="Swis721 BT" w:hAnsi="Swis721 BT"/>
              </w:rPr>
            </w:pPr>
            <w:r w:rsidRPr="008560B2">
              <w:rPr>
                <w:rFonts w:ascii="Swis721 BT" w:hAnsi="Swis721 BT"/>
              </w:rPr>
              <w:t>3.</w:t>
            </w:r>
          </w:p>
        </w:tc>
      </w:tr>
      <w:tr w:rsidR="008560B2" w:rsidRPr="008560B2" w14:paraId="15882016" w14:textId="77777777" w:rsidTr="00EA2B78">
        <w:tblPrEx>
          <w:tblCellMar>
            <w:top w:w="0" w:type="dxa"/>
            <w:left w:w="227" w:type="dxa"/>
            <w:bottom w:w="24" w:type="dxa"/>
            <w:right w:w="115" w:type="dxa"/>
          </w:tblCellMar>
        </w:tblPrEx>
        <w:trPr>
          <w:trHeight w:val="1163"/>
          <w:jc w:val="center"/>
        </w:trPr>
        <w:tc>
          <w:tcPr>
            <w:tcW w:w="4070" w:type="dxa"/>
            <w:tcBorders>
              <w:top w:val="single" w:sz="2" w:space="0" w:color="000000"/>
              <w:left w:val="single" w:sz="2" w:space="0" w:color="000000"/>
              <w:bottom w:val="single" w:sz="2" w:space="0" w:color="000000"/>
              <w:right w:val="single" w:sz="2" w:space="0" w:color="000000"/>
            </w:tcBorders>
            <w:vAlign w:val="bottom"/>
          </w:tcPr>
          <w:p w14:paraId="410C57D0" w14:textId="77777777" w:rsidR="008560B2" w:rsidRPr="008560B2" w:rsidRDefault="008560B2" w:rsidP="008560B2">
            <w:pPr>
              <w:spacing w:line="360" w:lineRule="auto"/>
              <w:ind w:left="5" w:right="608" w:hanging="5"/>
              <w:rPr>
                <w:rFonts w:ascii="Swis721 BT" w:hAnsi="Swis721 BT"/>
              </w:rPr>
            </w:pPr>
            <w:r w:rsidRPr="008560B2">
              <w:rPr>
                <w:rFonts w:ascii="Swis721 BT" w:hAnsi="Swis721 BT"/>
              </w:rPr>
              <w:t>Altri eventuali soggetti a conoscenza del fatto e/o in grado di riferire sul medesimo</w:t>
            </w:r>
          </w:p>
        </w:tc>
        <w:tc>
          <w:tcPr>
            <w:tcW w:w="5829" w:type="dxa"/>
            <w:gridSpan w:val="3"/>
            <w:tcBorders>
              <w:top w:val="single" w:sz="2" w:space="0" w:color="000000"/>
              <w:left w:val="single" w:sz="2" w:space="0" w:color="000000"/>
              <w:bottom w:val="single" w:sz="2" w:space="0" w:color="000000"/>
              <w:right w:val="single" w:sz="2" w:space="0" w:color="000000"/>
            </w:tcBorders>
            <w:vAlign w:val="bottom"/>
          </w:tcPr>
          <w:p w14:paraId="11918CA0" w14:textId="77777777" w:rsidR="008560B2" w:rsidRPr="008560B2" w:rsidRDefault="008560B2" w:rsidP="008560B2">
            <w:pPr>
              <w:spacing w:after="34" w:line="360" w:lineRule="auto"/>
              <w:ind w:left="19"/>
              <w:rPr>
                <w:rFonts w:ascii="Swis721 BT" w:hAnsi="Swis721 BT"/>
              </w:rPr>
            </w:pPr>
            <w:r w:rsidRPr="008560B2">
              <w:rPr>
                <w:rFonts w:ascii="Swis721 BT" w:hAnsi="Swis721 BT"/>
              </w:rPr>
              <w:t xml:space="preserve">1. </w:t>
            </w:r>
            <w:r w:rsidRPr="008560B2">
              <w:rPr>
                <w:rFonts w:ascii="Swis721 BT" w:hAnsi="Swis721 BT"/>
                <w:noProof/>
              </w:rPr>
              <w:drawing>
                <wp:inline distT="0" distB="0" distL="0" distR="0" wp14:anchorId="6C2D2602" wp14:editId="1B180CD8">
                  <wp:extent cx="1840992" cy="24385"/>
                  <wp:effectExtent l="0" t="0" r="0" b="0"/>
                  <wp:docPr id="22781" name="Picture 22781"/>
                  <wp:cNvGraphicFramePr/>
                  <a:graphic xmlns:a="http://schemas.openxmlformats.org/drawingml/2006/main">
                    <a:graphicData uri="http://schemas.openxmlformats.org/drawingml/2006/picture">
                      <pic:pic xmlns:pic="http://schemas.openxmlformats.org/drawingml/2006/picture">
                        <pic:nvPicPr>
                          <pic:cNvPr id="22781" name="Picture 22781"/>
                          <pic:cNvPicPr/>
                        </pic:nvPicPr>
                        <pic:blipFill>
                          <a:blip r:embed="rId18"/>
                          <a:stretch>
                            <a:fillRect/>
                          </a:stretch>
                        </pic:blipFill>
                        <pic:spPr>
                          <a:xfrm>
                            <a:off x="0" y="0"/>
                            <a:ext cx="1840992" cy="24385"/>
                          </a:xfrm>
                          <a:prstGeom prst="rect">
                            <a:avLst/>
                          </a:prstGeom>
                        </pic:spPr>
                      </pic:pic>
                    </a:graphicData>
                  </a:graphic>
                </wp:inline>
              </w:drawing>
            </w:r>
          </w:p>
          <w:p w14:paraId="17CC833C" w14:textId="77777777" w:rsidR="008560B2" w:rsidRPr="008560B2" w:rsidRDefault="008560B2" w:rsidP="008560B2">
            <w:pPr>
              <w:spacing w:after="89" w:line="360" w:lineRule="auto"/>
              <w:ind w:left="14"/>
              <w:rPr>
                <w:rFonts w:ascii="Swis721 BT" w:hAnsi="Swis721 BT"/>
              </w:rPr>
            </w:pPr>
            <w:r w:rsidRPr="008560B2">
              <w:rPr>
                <w:rFonts w:ascii="Swis721 BT" w:hAnsi="Swis721 BT"/>
              </w:rPr>
              <w:t xml:space="preserve">2. </w:t>
            </w:r>
            <w:r w:rsidRPr="008560B2">
              <w:rPr>
                <w:rFonts w:ascii="Swis721 BT" w:hAnsi="Swis721 BT"/>
                <w:noProof/>
              </w:rPr>
              <w:drawing>
                <wp:inline distT="0" distB="0" distL="0" distR="0" wp14:anchorId="04B18686" wp14:editId="2982842B">
                  <wp:extent cx="1840992" cy="24385"/>
                  <wp:effectExtent l="0" t="0" r="0" b="0"/>
                  <wp:docPr id="22782" name="Picture 22782"/>
                  <wp:cNvGraphicFramePr/>
                  <a:graphic xmlns:a="http://schemas.openxmlformats.org/drawingml/2006/main">
                    <a:graphicData uri="http://schemas.openxmlformats.org/drawingml/2006/picture">
                      <pic:pic xmlns:pic="http://schemas.openxmlformats.org/drawingml/2006/picture">
                        <pic:nvPicPr>
                          <pic:cNvPr id="22782" name="Picture 22782"/>
                          <pic:cNvPicPr/>
                        </pic:nvPicPr>
                        <pic:blipFill>
                          <a:blip r:embed="rId19"/>
                          <a:stretch>
                            <a:fillRect/>
                          </a:stretch>
                        </pic:blipFill>
                        <pic:spPr>
                          <a:xfrm>
                            <a:off x="0" y="0"/>
                            <a:ext cx="1840992" cy="24385"/>
                          </a:xfrm>
                          <a:prstGeom prst="rect">
                            <a:avLst/>
                          </a:prstGeom>
                        </pic:spPr>
                      </pic:pic>
                    </a:graphicData>
                  </a:graphic>
                </wp:inline>
              </w:drawing>
            </w:r>
          </w:p>
          <w:p w14:paraId="1BD3559D" w14:textId="77777777" w:rsidR="008560B2" w:rsidRPr="008560B2" w:rsidRDefault="008560B2" w:rsidP="008560B2">
            <w:pPr>
              <w:spacing w:line="360" w:lineRule="auto"/>
              <w:ind w:left="14"/>
              <w:rPr>
                <w:rFonts w:ascii="Swis721 BT" w:hAnsi="Swis721 BT"/>
              </w:rPr>
            </w:pPr>
            <w:r w:rsidRPr="008560B2">
              <w:rPr>
                <w:rFonts w:ascii="Swis721 BT" w:hAnsi="Swis721 BT"/>
              </w:rPr>
              <w:t xml:space="preserve">3. </w:t>
            </w:r>
            <w:r w:rsidRPr="008560B2">
              <w:rPr>
                <w:rFonts w:ascii="Swis721 BT" w:hAnsi="Swis721 BT"/>
                <w:noProof/>
              </w:rPr>
              <w:drawing>
                <wp:inline distT="0" distB="0" distL="0" distR="0" wp14:anchorId="0F153606" wp14:editId="3BC633D6">
                  <wp:extent cx="1837944" cy="21337"/>
                  <wp:effectExtent l="0" t="0" r="0" b="0"/>
                  <wp:docPr id="22783" name="Picture 22783"/>
                  <wp:cNvGraphicFramePr/>
                  <a:graphic xmlns:a="http://schemas.openxmlformats.org/drawingml/2006/main">
                    <a:graphicData uri="http://schemas.openxmlformats.org/drawingml/2006/picture">
                      <pic:pic xmlns:pic="http://schemas.openxmlformats.org/drawingml/2006/picture">
                        <pic:nvPicPr>
                          <pic:cNvPr id="22783" name="Picture 22783"/>
                          <pic:cNvPicPr/>
                        </pic:nvPicPr>
                        <pic:blipFill>
                          <a:blip r:embed="rId20"/>
                          <a:stretch>
                            <a:fillRect/>
                          </a:stretch>
                        </pic:blipFill>
                        <pic:spPr>
                          <a:xfrm>
                            <a:off x="0" y="0"/>
                            <a:ext cx="1837944" cy="21337"/>
                          </a:xfrm>
                          <a:prstGeom prst="rect">
                            <a:avLst/>
                          </a:prstGeom>
                        </pic:spPr>
                      </pic:pic>
                    </a:graphicData>
                  </a:graphic>
                </wp:inline>
              </w:drawing>
            </w:r>
          </w:p>
        </w:tc>
      </w:tr>
      <w:tr w:rsidR="008560B2" w:rsidRPr="008560B2" w14:paraId="76F99292" w14:textId="77777777" w:rsidTr="00EA2B78">
        <w:tblPrEx>
          <w:tblCellMar>
            <w:top w:w="26" w:type="dxa"/>
            <w:left w:w="64" w:type="dxa"/>
            <w:bottom w:w="17" w:type="dxa"/>
            <w:right w:w="82" w:type="dxa"/>
          </w:tblCellMar>
        </w:tblPrEx>
        <w:trPr>
          <w:trHeight w:val="1184"/>
          <w:jc w:val="center"/>
        </w:trPr>
        <w:tc>
          <w:tcPr>
            <w:tcW w:w="4104" w:type="dxa"/>
            <w:gridSpan w:val="2"/>
            <w:tcBorders>
              <w:top w:val="single" w:sz="2" w:space="0" w:color="000000"/>
              <w:left w:val="single" w:sz="2" w:space="0" w:color="000000"/>
              <w:bottom w:val="single" w:sz="2" w:space="0" w:color="000000"/>
              <w:right w:val="single" w:sz="2" w:space="0" w:color="000000"/>
            </w:tcBorders>
            <w:vAlign w:val="bottom"/>
          </w:tcPr>
          <w:p w14:paraId="22439A60" w14:textId="77777777" w:rsidR="008560B2" w:rsidRPr="008560B2" w:rsidRDefault="008560B2" w:rsidP="008560B2">
            <w:pPr>
              <w:spacing w:line="360" w:lineRule="auto"/>
              <w:ind w:left="211" w:right="973" w:firstLine="14"/>
              <w:rPr>
                <w:rFonts w:ascii="Swis721 BT" w:hAnsi="Swis721 BT"/>
              </w:rPr>
            </w:pPr>
            <w:r w:rsidRPr="008560B2">
              <w:rPr>
                <w:rFonts w:ascii="Swis721 BT" w:hAnsi="Swis721 BT"/>
              </w:rPr>
              <w:t>Eventuali documenti a sostegno della segnalazione</w:t>
            </w:r>
          </w:p>
        </w:tc>
        <w:tc>
          <w:tcPr>
            <w:tcW w:w="5795" w:type="dxa"/>
            <w:gridSpan w:val="2"/>
            <w:tcBorders>
              <w:top w:val="single" w:sz="2" w:space="0" w:color="000000"/>
              <w:left w:val="single" w:sz="2" w:space="0" w:color="000000"/>
              <w:bottom w:val="single" w:sz="2" w:space="0" w:color="000000"/>
              <w:right w:val="single" w:sz="2" w:space="0" w:color="000000"/>
            </w:tcBorders>
            <w:vAlign w:val="bottom"/>
          </w:tcPr>
          <w:p w14:paraId="16861910" w14:textId="77777777" w:rsidR="008560B2" w:rsidRPr="008560B2" w:rsidRDefault="008560B2" w:rsidP="008560B2">
            <w:pPr>
              <w:spacing w:after="56" w:line="360" w:lineRule="auto"/>
              <w:ind w:left="182"/>
              <w:rPr>
                <w:rFonts w:ascii="Swis721 BT" w:hAnsi="Swis721 BT"/>
              </w:rPr>
            </w:pPr>
            <w:r w:rsidRPr="008560B2">
              <w:rPr>
                <w:rFonts w:ascii="Swis721 BT" w:hAnsi="Swis721 BT"/>
              </w:rPr>
              <w:t xml:space="preserve">1. </w:t>
            </w:r>
            <w:r w:rsidRPr="008560B2">
              <w:rPr>
                <w:rFonts w:ascii="Swis721 BT" w:hAnsi="Swis721 BT"/>
                <w:noProof/>
              </w:rPr>
              <w:drawing>
                <wp:inline distT="0" distB="0" distL="0" distR="0" wp14:anchorId="3DBF604D" wp14:editId="71DE2F5B">
                  <wp:extent cx="1844040" cy="24385"/>
                  <wp:effectExtent l="0" t="0" r="0" b="0"/>
                  <wp:docPr id="26194" name="Picture 26194"/>
                  <wp:cNvGraphicFramePr/>
                  <a:graphic xmlns:a="http://schemas.openxmlformats.org/drawingml/2006/main">
                    <a:graphicData uri="http://schemas.openxmlformats.org/drawingml/2006/picture">
                      <pic:pic xmlns:pic="http://schemas.openxmlformats.org/drawingml/2006/picture">
                        <pic:nvPicPr>
                          <pic:cNvPr id="26194" name="Picture 26194"/>
                          <pic:cNvPicPr/>
                        </pic:nvPicPr>
                        <pic:blipFill>
                          <a:blip r:embed="rId21"/>
                          <a:stretch>
                            <a:fillRect/>
                          </a:stretch>
                        </pic:blipFill>
                        <pic:spPr>
                          <a:xfrm>
                            <a:off x="0" y="0"/>
                            <a:ext cx="1844040" cy="24385"/>
                          </a:xfrm>
                          <a:prstGeom prst="rect">
                            <a:avLst/>
                          </a:prstGeom>
                        </pic:spPr>
                      </pic:pic>
                    </a:graphicData>
                  </a:graphic>
                </wp:inline>
              </w:drawing>
            </w:r>
          </w:p>
          <w:p w14:paraId="317C3987" w14:textId="77777777" w:rsidR="008560B2" w:rsidRPr="008560B2" w:rsidRDefault="008560B2" w:rsidP="008560B2">
            <w:pPr>
              <w:spacing w:after="73" w:line="360" w:lineRule="auto"/>
              <w:ind w:left="173"/>
              <w:rPr>
                <w:rFonts w:ascii="Swis721 BT" w:hAnsi="Swis721 BT"/>
              </w:rPr>
            </w:pPr>
            <w:r w:rsidRPr="008560B2">
              <w:rPr>
                <w:rFonts w:ascii="Swis721 BT" w:hAnsi="Swis721 BT"/>
              </w:rPr>
              <w:t xml:space="preserve">2. </w:t>
            </w:r>
            <w:r w:rsidRPr="008560B2">
              <w:rPr>
                <w:rFonts w:ascii="Swis721 BT" w:hAnsi="Swis721 BT"/>
                <w:noProof/>
              </w:rPr>
              <w:drawing>
                <wp:inline distT="0" distB="0" distL="0" distR="0" wp14:anchorId="73CB978A" wp14:editId="64816F1C">
                  <wp:extent cx="1840992" cy="24385"/>
                  <wp:effectExtent l="0" t="0" r="0" b="0"/>
                  <wp:docPr id="26195" name="Picture 26195"/>
                  <wp:cNvGraphicFramePr/>
                  <a:graphic xmlns:a="http://schemas.openxmlformats.org/drawingml/2006/main">
                    <a:graphicData uri="http://schemas.openxmlformats.org/drawingml/2006/picture">
                      <pic:pic xmlns:pic="http://schemas.openxmlformats.org/drawingml/2006/picture">
                        <pic:nvPicPr>
                          <pic:cNvPr id="26195" name="Picture 26195"/>
                          <pic:cNvPicPr/>
                        </pic:nvPicPr>
                        <pic:blipFill>
                          <a:blip r:embed="rId22"/>
                          <a:stretch>
                            <a:fillRect/>
                          </a:stretch>
                        </pic:blipFill>
                        <pic:spPr>
                          <a:xfrm>
                            <a:off x="0" y="0"/>
                            <a:ext cx="1840992" cy="24385"/>
                          </a:xfrm>
                          <a:prstGeom prst="rect">
                            <a:avLst/>
                          </a:prstGeom>
                        </pic:spPr>
                      </pic:pic>
                    </a:graphicData>
                  </a:graphic>
                </wp:inline>
              </w:drawing>
            </w:r>
          </w:p>
          <w:p w14:paraId="05B7CB29" w14:textId="77777777" w:rsidR="008560B2" w:rsidRPr="008560B2" w:rsidRDefault="008560B2" w:rsidP="008560B2">
            <w:pPr>
              <w:spacing w:line="360" w:lineRule="auto"/>
              <w:ind w:left="173"/>
              <w:rPr>
                <w:rFonts w:ascii="Swis721 BT" w:hAnsi="Swis721 BT"/>
              </w:rPr>
            </w:pPr>
            <w:r w:rsidRPr="008560B2">
              <w:rPr>
                <w:rFonts w:ascii="Swis721 BT" w:hAnsi="Swis721 BT"/>
              </w:rPr>
              <w:t xml:space="preserve">3. </w:t>
            </w:r>
            <w:r w:rsidRPr="008560B2">
              <w:rPr>
                <w:rFonts w:ascii="Swis721 BT" w:hAnsi="Swis721 BT"/>
                <w:noProof/>
              </w:rPr>
              <w:drawing>
                <wp:inline distT="0" distB="0" distL="0" distR="0" wp14:anchorId="54906741" wp14:editId="42D5F989">
                  <wp:extent cx="1844040" cy="24385"/>
                  <wp:effectExtent l="0" t="0" r="0" b="0"/>
                  <wp:docPr id="26196" name="Picture 26196"/>
                  <wp:cNvGraphicFramePr/>
                  <a:graphic xmlns:a="http://schemas.openxmlformats.org/drawingml/2006/main">
                    <a:graphicData uri="http://schemas.openxmlformats.org/drawingml/2006/picture">
                      <pic:pic xmlns:pic="http://schemas.openxmlformats.org/drawingml/2006/picture">
                        <pic:nvPicPr>
                          <pic:cNvPr id="26196" name="Picture 26196"/>
                          <pic:cNvPicPr/>
                        </pic:nvPicPr>
                        <pic:blipFill>
                          <a:blip r:embed="rId23"/>
                          <a:stretch>
                            <a:fillRect/>
                          </a:stretch>
                        </pic:blipFill>
                        <pic:spPr>
                          <a:xfrm>
                            <a:off x="0" y="0"/>
                            <a:ext cx="1844040" cy="24385"/>
                          </a:xfrm>
                          <a:prstGeom prst="rect">
                            <a:avLst/>
                          </a:prstGeom>
                        </pic:spPr>
                      </pic:pic>
                    </a:graphicData>
                  </a:graphic>
                </wp:inline>
              </w:drawing>
            </w:r>
          </w:p>
        </w:tc>
      </w:tr>
      <w:tr w:rsidR="008560B2" w:rsidRPr="008560B2" w14:paraId="0B8E1B39" w14:textId="77777777" w:rsidTr="00EA2B78">
        <w:tblPrEx>
          <w:tblCellMar>
            <w:top w:w="26" w:type="dxa"/>
            <w:left w:w="64" w:type="dxa"/>
            <w:bottom w:w="17" w:type="dxa"/>
            <w:right w:w="82" w:type="dxa"/>
          </w:tblCellMar>
        </w:tblPrEx>
        <w:trPr>
          <w:trHeight w:val="1277"/>
          <w:jc w:val="center"/>
        </w:trPr>
        <w:tc>
          <w:tcPr>
            <w:tcW w:w="4104" w:type="dxa"/>
            <w:gridSpan w:val="2"/>
            <w:tcBorders>
              <w:top w:val="single" w:sz="2" w:space="0" w:color="000000"/>
              <w:left w:val="single" w:sz="2" w:space="0" w:color="000000"/>
              <w:bottom w:val="single" w:sz="2" w:space="0" w:color="000000"/>
              <w:right w:val="single" w:sz="2" w:space="0" w:color="000000"/>
            </w:tcBorders>
            <w:vAlign w:val="bottom"/>
          </w:tcPr>
          <w:p w14:paraId="5F78F175" w14:textId="77777777" w:rsidR="008560B2" w:rsidRPr="008560B2" w:rsidRDefault="008560B2" w:rsidP="008560B2">
            <w:pPr>
              <w:spacing w:line="360" w:lineRule="auto"/>
              <w:ind w:left="197" w:right="742" w:firstLine="10"/>
              <w:rPr>
                <w:rFonts w:ascii="Swis721 BT" w:hAnsi="Swis721 BT"/>
              </w:rPr>
            </w:pPr>
            <w:r w:rsidRPr="008560B2">
              <w:rPr>
                <w:rFonts w:ascii="Swis721 BT" w:hAnsi="Swis721 BT"/>
              </w:rPr>
              <w:t>Ogni altra informazione che possa fornire un utile riscontro circa la sussistenza dei fatti segnalati</w:t>
            </w:r>
          </w:p>
        </w:tc>
        <w:tc>
          <w:tcPr>
            <w:tcW w:w="5795" w:type="dxa"/>
            <w:gridSpan w:val="2"/>
            <w:tcBorders>
              <w:top w:val="single" w:sz="2" w:space="0" w:color="000000"/>
              <w:left w:val="single" w:sz="2" w:space="0" w:color="000000"/>
              <w:bottom w:val="single" w:sz="2" w:space="0" w:color="000000"/>
              <w:right w:val="single" w:sz="2" w:space="0" w:color="000000"/>
            </w:tcBorders>
          </w:tcPr>
          <w:p w14:paraId="3DD4109D" w14:textId="77777777" w:rsidR="008560B2" w:rsidRPr="008560B2" w:rsidRDefault="008560B2" w:rsidP="008560B2">
            <w:pPr>
              <w:spacing w:after="160" w:line="360" w:lineRule="auto"/>
              <w:rPr>
                <w:rFonts w:ascii="Swis721 BT" w:hAnsi="Swis721 BT"/>
              </w:rPr>
            </w:pPr>
          </w:p>
        </w:tc>
      </w:tr>
      <w:tr w:rsidR="008560B2" w:rsidRPr="008560B2" w14:paraId="40FD1901" w14:textId="77777777" w:rsidTr="00EA2B78">
        <w:tblPrEx>
          <w:tblCellMar>
            <w:top w:w="26" w:type="dxa"/>
            <w:left w:w="64" w:type="dxa"/>
            <w:bottom w:w="17" w:type="dxa"/>
            <w:right w:w="82" w:type="dxa"/>
          </w:tblCellMar>
        </w:tblPrEx>
        <w:trPr>
          <w:trHeight w:val="3966"/>
          <w:jc w:val="center"/>
        </w:trPr>
        <w:tc>
          <w:tcPr>
            <w:tcW w:w="9899" w:type="dxa"/>
            <w:gridSpan w:val="4"/>
            <w:tcBorders>
              <w:top w:val="single" w:sz="2" w:space="0" w:color="000000"/>
              <w:left w:val="single" w:sz="2" w:space="0" w:color="000000"/>
              <w:bottom w:val="single" w:sz="2" w:space="0" w:color="000000"/>
              <w:right w:val="single" w:sz="2" w:space="0" w:color="000000"/>
            </w:tcBorders>
          </w:tcPr>
          <w:p w14:paraId="65B7186C" w14:textId="77777777" w:rsidR="00AB6584" w:rsidRDefault="00AB6584" w:rsidP="008560B2">
            <w:pPr>
              <w:spacing w:line="360" w:lineRule="auto"/>
              <w:ind w:left="91"/>
              <w:rPr>
                <w:rFonts w:ascii="Swis721 BT" w:hAnsi="Swis721 BT"/>
              </w:rPr>
            </w:pPr>
          </w:p>
          <w:p w14:paraId="3C30C259" w14:textId="77777777" w:rsidR="008560B2" w:rsidRPr="008560B2" w:rsidRDefault="008560B2" w:rsidP="008560B2">
            <w:pPr>
              <w:spacing w:line="360" w:lineRule="auto"/>
              <w:ind w:left="91"/>
              <w:rPr>
                <w:rFonts w:ascii="Swis721 BT" w:hAnsi="Swis721 BT"/>
              </w:rPr>
            </w:pPr>
            <w:r w:rsidRPr="008560B2">
              <w:rPr>
                <w:rFonts w:ascii="Swis721 BT" w:hAnsi="Swis721 BT"/>
              </w:rPr>
              <w:t>Informativa privacy</w:t>
            </w:r>
          </w:p>
          <w:p w14:paraId="359CA560" w14:textId="77777777" w:rsidR="008560B2" w:rsidRPr="008560B2" w:rsidRDefault="00902C80" w:rsidP="008560B2">
            <w:pPr>
              <w:spacing w:after="2" w:line="360" w:lineRule="auto"/>
              <w:ind w:left="82" w:firstLine="5"/>
              <w:rPr>
                <w:rFonts w:ascii="Swis721 BT" w:hAnsi="Swis721 BT"/>
              </w:rPr>
            </w:pPr>
            <w:proofErr w:type="spellStart"/>
            <w:r>
              <w:rPr>
                <w:rFonts w:ascii="Swis721 BT" w:hAnsi="Swis721 BT"/>
              </w:rPr>
              <w:t>Main</w:t>
            </w:r>
            <w:proofErr w:type="spellEnd"/>
            <w:r w:rsidR="008560B2" w:rsidRPr="008560B2">
              <w:rPr>
                <w:rFonts w:ascii="Swis721 BT" w:hAnsi="Swis721 BT"/>
              </w:rPr>
              <w:t xml:space="preserve"> </w:t>
            </w:r>
            <w:proofErr w:type="spellStart"/>
            <w:r w:rsidR="008560B2" w:rsidRPr="008560B2">
              <w:rPr>
                <w:rFonts w:ascii="Swis721 BT" w:hAnsi="Swis721 BT"/>
              </w:rPr>
              <w:t>Srl</w:t>
            </w:r>
            <w:proofErr w:type="spellEnd"/>
            <w:r w:rsidR="008560B2" w:rsidRPr="008560B2">
              <w:rPr>
                <w:rFonts w:ascii="Swis721 BT" w:hAnsi="Swis721 BT"/>
              </w:rPr>
              <w:t xml:space="preserve"> titolare del trattamento dei dati personali, ai sensi G.D.P.R. rende noto che i Suoi dati personali acquisiti mediante la presente segnalazione saranno trattati esclusivamente per finalità connesse al rispetto degli obblighi derivanti dal </w:t>
            </w:r>
            <w:proofErr w:type="spellStart"/>
            <w:r w:rsidR="008560B2" w:rsidRPr="008560B2">
              <w:rPr>
                <w:rFonts w:ascii="Swis721 BT" w:hAnsi="Swis721 BT"/>
              </w:rPr>
              <w:t>D.Lgs.</w:t>
            </w:r>
            <w:proofErr w:type="spellEnd"/>
            <w:r w:rsidR="008560B2" w:rsidRPr="008560B2">
              <w:rPr>
                <w:rFonts w:ascii="Swis721 BT" w:hAnsi="Swis721 BT"/>
              </w:rPr>
              <w:t xml:space="preserve"> 231/2001, nonché utilizzati, ed in seguito conservati, prevalentemente in forma cartacea.</w:t>
            </w:r>
          </w:p>
          <w:p w14:paraId="558133EF" w14:textId="77777777" w:rsidR="008560B2" w:rsidRPr="008560B2" w:rsidRDefault="008560B2" w:rsidP="008560B2">
            <w:pPr>
              <w:spacing w:after="8" w:line="360" w:lineRule="auto"/>
              <w:ind w:left="62" w:right="10" w:firstLine="19"/>
              <w:rPr>
                <w:rFonts w:ascii="Swis721 BT" w:hAnsi="Swis721 BT"/>
              </w:rPr>
            </w:pPr>
            <w:r w:rsidRPr="008560B2">
              <w:rPr>
                <w:rFonts w:ascii="Swis721 BT" w:hAnsi="Swis721 BT"/>
              </w:rPr>
              <w:t xml:space="preserve">Riconosciuta la legittimità anche di segnalazioni "anonime", il conferimento dei suoi dati appare facoltativo ed un suo rifiuto in tal senso non comporterà nessuna conseguenza circa la validità dell'operato del Comitato Guida per la parità di genere di </w:t>
            </w:r>
            <w:proofErr w:type="spellStart"/>
            <w:r w:rsidR="00902C80">
              <w:rPr>
                <w:rFonts w:ascii="Swis721 BT" w:hAnsi="Swis721 BT"/>
              </w:rPr>
              <w:t>Main</w:t>
            </w:r>
            <w:proofErr w:type="spellEnd"/>
            <w:r w:rsidR="00902C80">
              <w:rPr>
                <w:rFonts w:ascii="Swis721 BT" w:hAnsi="Swis721 BT"/>
              </w:rPr>
              <w:t xml:space="preserve"> </w:t>
            </w:r>
            <w:proofErr w:type="spellStart"/>
            <w:r w:rsidR="00902C80">
              <w:rPr>
                <w:rFonts w:ascii="Swis721 BT" w:hAnsi="Swis721 BT"/>
              </w:rPr>
              <w:t>srl</w:t>
            </w:r>
            <w:proofErr w:type="spellEnd"/>
            <w:r w:rsidRPr="008560B2">
              <w:rPr>
                <w:rFonts w:ascii="Swis721 BT" w:hAnsi="Swis721 BT"/>
              </w:rPr>
              <w:t xml:space="preserve">. Il segnalante resta, in ogni caso, personalmente responsabile dell'eventuale contenuto diffamatorio delle proprie comunicazioni e </w:t>
            </w:r>
            <w:proofErr w:type="spellStart"/>
            <w:r w:rsidR="00902C80">
              <w:rPr>
                <w:rFonts w:ascii="Swis721 BT" w:hAnsi="Swis721 BT"/>
              </w:rPr>
              <w:t>Main</w:t>
            </w:r>
            <w:proofErr w:type="spellEnd"/>
            <w:r w:rsidR="00902C80">
              <w:rPr>
                <w:rFonts w:ascii="Swis721 BT" w:hAnsi="Swis721 BT"/>
              </w:rPr>
              <w:t xml:space="preserve"> </w:t>
            </w:r>
            <w:proofErr w:type="spellStart"/>
            <w:r w:rsidR="00902C80">
              <w:rPr>
                <w:rFonts w:ascii="Swis721 BT" w:hAnsi="Swis721 BT"/>
              </w:rPr>
              <w:t>srl</w:t>
            </w:r>
            <w:proofErr w:type="spellEnd"/>
            <w:r w:rsidRPr="008560B2">
              <w:rPr>
                <w:rFonts w:ascii="Swis721 BT" w:hAnsi="Swis721 BT"/>
              </w:rPr>
              <w:t xml:space="preserve">, mediante il proprio Comitato Guida per la parità di genere. si riserva il diritto di non prendere in considerazione le segnalazioni prodotte in evidente </w:t>
            </w:r>
            <w:r w:rsidRPr="008560B2">
              <w:rPr>
                <w:rFonts w:ascii="Swis721 BT" w:hAnsi="Swis721 BT"/>
                <w:vertAlign w:val="superscript"/>
              </w:rPr>
              <w:t xml:space="preserve">a </w:t>
            </w:r>
            <w:r w:rsidRPr="008560B2">
              <w:rPr>
                <w:rFonts w:ascii="Swis721 BT" w:hAnsi="Swis721 BT"/>
              </w:rPr>
              <w:t>mala fede".</w:t>
            </w:r>
          </w:p>
          <w:p w14:paraId="58B22C6B" w14:textId="77777777" w:rsidR="008560B2" w:rsidRPr="008560B2" w:rsidRDefault="00902C80" w:rsidP="008560B2">
            <w:pPr>
              <w:spacing w:line="360" w:lineRule="auto"/>
              <w:ind w:left="53" w:right="19" w:firstLine="10"/>
              <w:rPr>
                <w:rFonts w:ascii="Swis721 BT" w:hAnsi="Swis721 BT"/>
              </w:rPr>
            </w:pPr>
            <w:proofErr w:type="spellStart"/>
            <w:r>
              <w:rPr>
                <w:rFonts w:ascii="Swis721 BT" w:hAnsi="Swis721 BT"/>
              </w:rPr>
              <w:lastRenderedPageBreak/>
              <w:t>Main</w:t>
            </w:r>
            <w:proofErr w:type="spellEnd"/>
            <w:r>
              <w:rPr>
                <w:rFonts w:ascii="Swis721 BT" w:hAnsi="Swis721 BT"/>
              </w:rPr>
              <w:t xml:space="preserve"> </w:t>
            </w:r>
            <w:proofErr w:type="spellStart"/>
            <w:r>
              <w:rPr>
                <w:rFonts w:ascii="Swis721 BT" w:hAnsi="Swis721 BT"/>
              </w:rPr>
              <w:t>srl</w:t>
            </w:r>
            <w:proofErr w:type="spellEnd"/>
            <w:r w:rsidR="008560B2" w:rsidRPr="008560B2">
              <w:rPr>
                <w:rFonts w:ascii="Swis721 BT" w:hAnsi="Swis721 BT"/>
              </w:rPr>
              <w:t xml:space="preserve"> ricorda, inoltre, che i dati da Lei forniti devono essere pertinenti rispetto alle finalità della segnalazione, cosicché il Comitato Guida per la parità di genere sarà libero di non dare seguito alle segnalazioni riguardanti condotte o soggetti estranei agli obblighi derivanti dalla prassi UNI/</w:t>
            </w:r>
            <w:proofErr w:type="spellStart"/>
            <w:r w:rsidR="008560B2" w:rsidRPr="008560B2">
              <w:rPr>
                <w:rFonts w:ascii="Swis721 BT" w:hAnsi="Swis721 BT"/>
              </w:rPr>
              <w:t>Pdr</w:t>
            </w:r>
            <w:proofErr w:type="spellEnd"/>
            <w:r w:rsidR="008560B2" w:rsidRPr="008560B2">
              <w:rPr>
                <w:rFonts w:ascii="Swis721 BT" w:hAnsi="Swis721 BT"/>
              </w:rPr>
              <w:t xml:space="preserve"> 125 e dalla Politica per la Parità di Genere, Diversità ed Inclusione. Salvo l'espletamento di obblighi derivanti dalla legge, i dati personali da Lei forniti non avranno alcun ambito di comunicazione e diffusione.</w:t>
            </w:r>
          </w:p>
          <w:p w14:paraId="465EE17B" w14:textId="77777777" w:rsidR="008560B2" w:rsidRPr="008560B2" w:rsidRDefault="008560B2" w:rsidP="00902C80">
            <w:pPr>
              <w:spacing w:line="360" w:lineRule="auto"/>
              <w:ind w:left="43"/>
              <w:rPr>
                <w:rFonts w:ascii="Swis721 BT" w:hAnsi="Swis721 BT"/>
              </w:rPr>
            </w:pPr>
          </w:p>
        </w:tc>
      </w:tr>
      <w:bookmarkEnd w:id="0"/>
    </w:tbl>
    <w:p w14:paraId="48B515BA" w14:textId="77777777" w:rsidR="008560B2" w:rsidRPr="008560B2" w:rsidRDefault="008560B2" w:rsidP="008560B2">
      <w:pPr>
        <w:spacing w:line="360" w:lineRule="auto"/>
        <w:rPr>
          <w:rFonts w:ascii="Swis721 BT" w:hAnsi="Swis721 BT"/>
        </w:rPr>
      </w:pPr>
    </w:p>
    <w:p w14:paraId="660F5CA8" w14:textId="77777777" w:rsidR="008560B2" w:rsidRPr="008560B2" w:rsidRDefault="008560B2" w:rsidP="008560B2">
      <w:pPr>
        <w:spacing w:line="360" w:lineRule="auto"/>
        <w:rPr>
          <w:rFonts w:ascii="Swis721 BT" w:hAnsi="Swis721 BT"/>
          <w:lang w:eastAsia="it-IT"/>
        </w:rPr>
      </w:pPr>
    </w:p>
    <w:p w14:paraId="76627BEF" w14:textId="77777777" w:rsidR="000747C7" w:rsidRPr="008560B2" w:rsidRDefault="000747C7" w:rsidP="008560B2">
      <w:pPr>
        <w:spacing w:line="360" w:lineRule="auto"/>
        <w:jc w:val="both"/>
        <w:rPr>
          <w:rFonts w:ascii="Swis721 BT" w:hAnsi="Swis721 BT" w:cs="Times New Roman"/>
        </w:rPr>
      </w:pPr>
    </w:p>
    <w:sectPr w:rsidR="000747C7" w:rsidRPr="008560B2" w:rsidSect="00AD217F">
      <w:headerReference w:type="default" r:id="rId24"/>
      <w:footerReference w:type="default" r:id="rId25"/>
      <w:headerReference w:type="first" r:id="rId26"/>
      <w:footerReference w:type="first" r:id="rId27"/>
      <w:pgSz w:w="11901" w:h="16817"/>
      <w:pgMar w:top="851" w:right="851" w:bottom="1599" w:left="1134"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63332" w14:textId="77777777" w:rsidR="007923EC" w:rsidRDefault="007923EC" w:rsidP="001C174D">
      <w:r>
        <w:separator/>
      </w:r>
    </w:p>
  </w:endnote>
  <w:endnote w:type="continuationSeparator" w:id="0">
    <w:p w14:paraId="1BD95D70" w14:textId="77777777" w:rsidR="007923EC" w:rsidRDefault="007923EC" w:rsidP="001C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A371" w14:textId="77777777" w:rsidR="00522734" w:rsidRPr="003069F8" w:rsidRDefault="00522734" w:rsidP="003069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95C29" w14:textId="77777777" w:rsidR="003069F8" w:rsidRDefault="003069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CE4F7" w14:textId="77777777" w:rsidR="007923EC" w:rsidRDefault="007923EC" w:rsidP="001C174D">
      <w:r>
        <w:separator/>
      </w:r>
    </w:p>
  </w:footnote>
  <w:footnote w:type="continuationSeparator" w:id="0">
    <w:p w14:paraId="1FC4DE7E" w14:textId="77777777" w:rsidR="007923EC" w:rsidRDefault="007923EC" w:rsidP="001C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agriglia1chiara-colore6"/>
      <w:tblW w:w="10774" w:type="dxa"/>
      <w:jc w:val="center"/>
      <w:tblBorders>
        <w:insideH w:val="single" w:sz="12" w:space="0" w:color="A8D08D" w:themeColor="accent6" w:themeTint="99"/>
      </w:tblBorders>
      <w:tblLook w:val="04A0" w:firstRow="1" w:lastRow="0" w:firstColumn="1" w:lastColumn="0" w:noHBand="0" w:noVBand="1"/>
    </w:tblPr>
    <w:tblGrid>
      <w:gridCol w:w="2552"/>
      <w:gridCol w:w="6804"/>
      <w:gridCol w:w="1418"/>
    </w:tblGrid>
    <w:tr w:rsidR="003069F8" w:rsidRPr="005E0B6A" w14:paraId="75827471" w14:textId="77777777" w:rsidTr="00783ECF">
      <w:trPr>
        <w:cnfStyle w:val="100000000000" w:firstRow="1" w:lastRow="0" w:firstColumn="0" w:lastColumn="0" w:oddVBand="0" w:evenVBand="0" w:oddHBand="0"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4" w:space="0" w:color="auto"/>
            <w:left w:val="single" w:sz="4" w:space="0" w:color="auto"/>
          </w:tcBorders>
          <w:vAlign w:val="center"/>
        </w:tcPr>
        <w:p w14:paraId="2850EE31" w14:textId="77777777" w:rsidR="003069F8" w:rsidRPr="005E0B6A" w:rsidRDefault="003069F8" w:rsidP="005E0B6A">
          <w:pPr>
            <w:pStyle w:val="Intestazione"/>
            <w:jc w:val="center"/>
            <w:rPr>
              <w:color w:val="538135" w:themeColor="accent6" w:themeShade="BF"/>
            </w:rPr>
          </w:pPr>
          <w:r>
            <w:rPr>
              <w:noProof/>
              <w:color w:val="538135" w:themeColor="accent6" w:themeShade="BF"/>
            </w:rPr>
            <w:drawing>
              <wp:inline distT="0" distB="0" distL="0" distR="0" wp14:anchorId="304E49CB" wp14:editId="4671B71B">
                <wp:extent cx="1247775" cy="365089"/>
                <wp:effectExtent l="0" t="0" r="0" b="0"/>
                <wp:docPr id="550381028" name="Immagine 22" descr="Immagine che contiene testo, Carattere, bianc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91304" name="Immagine 22" descr="Immagine che contiene testo, Carattere, bianco,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263392" cy="369658"/>
                        </a:xfrm>
                        <a:prstGeom prst="rect">
                          <a:avLst/>
                        </a:prstGeom>
                      </pic:spPr>
                    </pic:pic>
                  </a:graphicData>
                </a:graphic>
              </wp:inline>
            </w:drawing>
          </w:r>
        </w:p>
      </w:tc>
      <w:tc>
        <w:tcPr>
          <w:tcW w:w="6804" w:type="dxa"/>
          <w:tcBorders>
            <w:top w:val="single" w:sz="4" w:space="0" w:color="auto"/>
            <w:bottom w:val="single" w:sz="12" w:space="0" w:color="000000" w:themeColor="text1"/>
          </w:tcBorders>
          <w:vAlign w:val="center"/>
        </w:tcPr>
        <w:p w14:paraId="43CE9F79" w14:textId="77777777" w:rsidR="003069F8" w:rsidRPr="006B778E" w:rsidRDefault="003069F8" w:rsidP="005E0B6A">
          <w:pPr>
            <w:pStyle w:val="Intestazione"/>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404040" w:themeColor="text1" w:themeTint="BF"/>
              <w:sz w:val="32"/>
              <w:szCs w:val="32"/>
            </w:rPr>
          </w:pPr>
          <w:r w:rsidRPr="006B778E">
            <w:rPr>
              <w:rFonts w:cstheme="minorHAnsi"/>
              <w:color w:val="404040" w:themeColor="text1" w:themeTint="BF"/>
              <w:sz w:val="32"/>
              <w:szCs w:val="32"/>
            </w:rPr>
            <w:t>Sistema di Gestione per la Parità di Genere</w:t>
          </w:r>
        </w:p>
        <w:p w14:paraId="68C8BE58" w14:textId="77777777" w:rsidR="003069F8" w:rsidRPr="006B778E" w:rsidRDefault="003069F8" w:rsidP="005E0B6A">
          <w:pPr>
            <w:pStyle w:val="Intestazione"/>
            <w:jc w:val="center"/>
            <w:cnfStyle w:val="100000000000" w:firstRow="1" w:lastRow="0" w:firstColumn="0" w:lastColumn="0" w:oddVBand="0" w:evenVBand="0" w:oddHBand="0" w:evenHBand="0" w:firstRowFirstColumn="0" w:firstRowLastColumn="0" w:lastRowFirstColumn="0" w:lastRowLastColumn="0"/>
            <w:rPr>
              <w:rFonts w:cstheme="minorHAnsi"/>
              <w:i/>
              <w:iCs/>
              <w:color w:val="404040" w:themeColor="text1" w:themeTint="BF"/>
            </w:rPr>
          </w:pPr>
          <w:r w:rsidRPr="006B778E">
            <w:rPr>
              <w:rFonts w:cstheme="minorHAnsi"/>
              <w:i/>
              <w:iCs/>
              <w:color w:val="404040" w:themeColor="text1" w:themeTint="BF"/>
            </w:rPr>
            <w:t xml:space="preserve">in conformità alla prassi UNI </w:t>
          </w:r>
          <w:proofErr w:type="spellStart"/>
          <w:r w:rsidRPr="006B778E">
            <w:rPr>
              <w:rFonts w:cstheme="minorHAnsi"/>
              <w:i/>
              <w:iCs/>
              <w:color w:val="404040" w:themeColor="text1" w:themeTint="BF"/>
            </w:rPr>
            <w:t>PdR</w:t>
          </w:r>
          <w:proofErr w:type="spellEnd"/>
          <w:r w:rsidRPr="006B778E">
            <w:rPr>
              <w:rFonts w:cstheme="minorHAnsi"/>
              <w:i/>
              <w:iCs/>
              <w:color w:val="404040" w:themeColor="text1" w:themeTint="BF"/>
            </w:rPr>
            <w:t xml:space="preserve"> 125/2022</w:t>
          </w:r>
        </w:p>
      </w:tc>
      <w:tc>
        <w:tcPr>
          <w:tcW w:w="1418" w:type="dxa"/>
          <w:tcBorders>
            <w:top w:val="single" w:sz="4" w:space="0" w:color="auto"/>
            <w:bottom w:val="single" w:sz="12" w:space="0" w:color="000000" w:themeColor="text1"/>
            <w:right w:val="single" w:sz="4" w:space="0" w:color="000000" w:themeColor="text1"/>
          </w:tcBorders>
          <w:vAlign w:val="center"/>
        </w:tcPr>
        <w:p w14:paraId="783B2A8E" w14:textId="384016D7" w:rsidR="003069F8" w:rsidRPr="005002DE" w:rsidRDefault="003069F8" w:rsidP="00783ECF">
          <w:pPr>
            <w:pStyle w:val="Intestazione"/>
            <w:jc w:val="right"/>
            <w:cnfStyle w:val="100000000000" w:firstRow="1" w:lastRow="0" w:firstColumn="0" w:lastColumn="0" w:oddVBand="0" w:evenVBand="0" w:oddHBand="0" w:evenHBand="0" w:firstRowFirstColumn="0" w:firstRowLastColumn="0" w:lastRowFirstColumn="0" w:lastRowLastColumn="0"/>
            <w:rPr>
              <w:rFonts w:cstheme="minorHAnsi"/>
              <w:b w:val="0"/>
              <w:bCs w:val="0"/>
              <w:i/>
              <w:iCs/>
              <w:color w:val="404040" w:themeColor="text1" w:themeTint="BF"/>
              <w:sz w:val="16"/>
              <w:szCs w:val="16"/>
            </w:rPr>
          </w:pPr>
          <w:r>
            <w:rPr>
              <w:rFonts w:cstheme="minorHAnsi"/>
              <w:b w:val="0"/>
              <w:bCs w:val="0"/>
              <w:i/>
              <w:iCs/>
              <w:color w:val="404040" w:themeColor="text1" w:themeTint="BF"/>
              <w:sz w:val="16"/>
              <w:szCs w:val="16"/>
            </w:rPr>
            <w:t>MOD</w:t>
          </w:r>
          <w:r w:rsidRPr="005002DE">
            <w:rPr>
              <w:rFonts w:cstheme="minorHAnsi"/>
              <w:b w:val="0"/>
              <w:bCs w:val="0"/>
              <w:i/>
              <w:iCs/>
              <w:color w:val="404040" w:themeColor="text1" w:themeTint="BF"/>
              <w:sz w:val="16"/>
              <w:szCs w:val="16"/>
            </w:rPr>
            <w:t>.0</w:t>
          </w:r>
          <w:r>
            <w:rPr>
              <w:rFonts w:cstheme="minorHAnsi"/>
              <w:b w:val="0"/>
              <w:bCs w:val="0"/>
              <w:i/>
              <w:iCs/>
              <w:color w:val="404040" w:themeColor="text1" w:themeTint="BF"/>
              <w:sz w:val="16"/>
              <w:szCs w:val="16"/>
            </w:rPr>
            <w:t>-01</w:t>
          </w:r>
          <w:r>
            <w:rPr>
              <w:rFonts w:cstheme="minorHAnsi"/>
              <w:b w:val="0"/>
              <w:bCs w:val="0"/>
              <w:i/>
              <w:iCs/>
              <w:color w:val="404040" w:themeColor="text1" w:themeTint="BF"/>
              <w:sz w:val="16"/>
              <w:szCs w:val="16"/>
            </w:rPr>
            <w:t>8</w:t>
          </w:r>
        </w:p>
        <w:p w14:paraId="10DC7BB4" w14:textId="77777777" w:rsidR="003069F8" w:rsidRPr="006B778E" w:rsidRDefault="003069F8" w:rsidP="00783ECF">
          <w:pPr>
            <w:pStyle w:val="Intestazione"/>
            <w:jc w:val="right"/>
            <w:cnfStyle w:val="100000000000" w:firstRow="1" w:lastRow="0" w:firstColumn="0" w:lastColumn="0" w:oddVBand="0" w:evenVBand="0" w:oddHBand="0" w:evenHBand="0" w:firstRowFirstColumn="0" w:firstRowLastColumn="0" w:lastRowFirstColumn="0" w:lastRowLastColumn="0"/>
            <w:rPr>
              <w:rFonts w:cstheme="minorHAnsi"/>
              <w:b w:val="0"/>
              <w:bCs w:val="0"/>
              <w:i/>
              <w:iCs/>
              <w:color w:val="C00000"/>
              <w:sz w:val="16"/>
              <w:szCs w:val="16"/>
            </w:rPr>
          </w:pPr>
          <w:r w:rsidRPr="005002DE">
            <w:rPr>
              <w:rFonts w:cstheme="minorHAnsi"/>
              <w:b w:val="0"/>
              <w:bCs w:val="0"/>
              <w:i/>
              <w:iCs/>
              <w:color w:val="404040" w:themeColor="text1" w:themeTint="BF"/>
              <w:sz w:val="16"/>
              <w:szCs w:val="16"/>
            </w:rPr>
            <w:t>rev00 del 15.01.2024</w:t>
          </w:r>
        </w:p>
      </w:tc>
    </w:tr>
    <w:tr w:rsidR="003069F8" w:rsidRPr="005E0B6A" w14:paraId="181865C2" w14:textId="77777777" w:rsidTr="00783ECF">
      <w:trPr>
        <w:trHeight w:val="537"/>
        <w:jc w:val="center"/>
      </w:trPr>
      <w:tc>
        <w:tcPr>
          <w:cnfStyle w:val="001000000000" w:firstRow="0" w:lastRow="0" w:firstColumn="1" w:lastColumn="0" w:oddVBand="0" w:evenVBand="0" w:oddHBand="0" w:evenHBand="0" w:firstRowFirstColumn="0" w:firstRowLastColumn="0" w:lastRowFirstColumn="0" w:lastRowLastColumn="0"/>
          <w:tcW w:w="2552" w:type="dxa"/>
          <w:vMerge/>
          <w:tcBorders>
            <w:left w:val="single" w:sz="4" w:space="0" w:color="auto"/>
            <w:bottom w:val="single" w:sz="4" w:space="0" w:color="auto"/>
          </w:tcBorders>
          <w:vAlign w:val="center"/>
        </w:tcPr>
        <w:p w14:paraId="28B9FAE7" w14:textId="77777777" w:rsidR="003069F8" w:rsidRPr="005E0B6A" w:rsidRDefault="003069F8" w:rsidP="005E0B6A">
          <w:pPr>
            <w:pStyle w:val="Intestazione"/>
            <w:jc w:val="center"/>
            <w:rPr>
              <w:noProof/>
              <w:color w:val="538135" w:themeColor="accent6" w:themeShade="BF"/>
            </w:rPr>
          </w:pPr>
        </w:p>
      </w:tc>
      <w:tc>
        <w:tcPr>
          <w:tcW w:w="6804" w:type="dxa"/>
          <w:tcBorders>
            <w:top w:val="single" w:sz="12" w:space="0" w:color="000000" w:themeColor="text1"/>
            <w:bottom w:val="single" w:sz="4" w:space="0" w:color="auto"/>
          </w:tcBorders>
          <w:vAlign w:val="center"/>
        </w:tcPr>
        <w:p w14:paraId="01DB4078" w14:textId="77777777" w:rsidR="003069F8" w:rsidRPr="006B778E" w:rsidRDefault="003069F8" w:rsidP="005E0B6A">
          <w:pPr>
            <w:pStyle w:val="Intestazione"/>
            <w:jc w:val="center"/>
            <w:cnfStyle w:val="000000000000" w:firstRow="0" w:lastRow="0" w:firstColumn="0" w:lastColumn="0" w:oddVBand="0" w:evenVBand="0" w:oddHBand="0" w:evenHBand="0" w:firstRowFirstColumn="0" w:firstRowLastColumn="0" w:lastRowFirstColumn="0" w:lastRowLastColumn="0"/>
            <w:rPr>
              <w:rFonts w:cstheme="minorHAnsi"/>
              <w:b/>
              <w:bCs/>
              <w:color w:val="404040" w:themeColor="text1" w:themeTint="BF"/>
              <w:sz w:val="18"/>
              <w:szCs w:val="18"/>
            </w:rPr>
          </w:pPr>
          <w:r w:rsidRPr="006B778E">
            <w:rPr>
              <w:rFonts w:cstheme="minorHAnsi"/>
              <w:b/>
              <w:bCs/>
              <w:color w:val="404040" w:themeColor="text1" w:themeTint="BF"/>
              <w:sz w:val="18"/>
              <w:szCs w:val="18"/>
            </w:rPr>
            <w:t xml:space="preserve">PROCEDURA GESTIONE </w:t>
          </w:r>
          <w:r>
            <w:rPr>
              <w:rFonts w:cstheme="minorHAnsi"/>
              <w:b/>
              <w:bCs/>
              <w:color w:val="404040" w:themeColor="text1" w:themeTint="BF"/>
              <w:sz w:val="18"/>
              <w:szCs w:val="18"/>
            </w:rPr>
            <w:t>SEGNALAZIONI</w:t>
          </w:r>
        </w:p>
      </w:tc>
      <w:tc>
        <w:tcPr>
          <w:tcW w:w="1418" w:type="dxa"/>
          <w:tcBorders>
            <w:top w:val="single" w:sz="12" w:space="0" w:color="000000" w:themeColor="text1"/>
            <w:bottom w:val="single" w:sz="4" w:space="0" w:color="auto"/>
            <w:right w:val="single" w:sz="4" w:space="0" w:color="000000" w:themeColor="text1"/>
          </w:tcBorders>
          <w:vAlign w:val="center"/>
        </w:tcPr>
        <w:p w14:paraId="5344F92F" w14:textId="77777777" w:rsidR="003069F8" w:rsidRPr="006B778E" w:rsidRDefault="003069F8" w:rsidP="00783ECF">
          <w:pPr>
            <w:pStyle w:val="Intestazione"/>
            <w:jc w:val="right"/>
            <w:cnfStyle w:val="000000000000" w:firstRow="0" w:lastRow="0" w:firstColumn="0" w:lastColumn="0" w:oddVBand="0" w:evenVBand="0" w:oddHBand="0" w:evenHBand="0" w:firstRowFirstColumn="0" w:firstRowLastColumn="0" w:lastRowFirstColumn="0" w:lastRowLastColumn="0"/>
            <w:rPr>
              <w:rFonts w:cstheme="minorHAnsi"/>
              <w:color w:val="C00000"/>
              <w:sz w:val="16"/>
              <w:szCs w:val="16"/>
            </w:rPr>
          </w:pPr>
          <w:r w:rsidRPr="006B778E">
            <w:rPr>
              <w:rFonts w:cstheme="minorHAnsi"/>
              <w:i/>
              <w:iCs/>
              <w:color w:val="000000" w:themeColor="text1"/>
              <w:sz w:val="16"/>
              <w:szCs w:val="16"/>
            </w:rPr>
            <w:t xml:space="preserve">Pag. </w:t>
          </w:r>
          <w:r w:rsidRPr="006B778E">
            <w:rPr>
              <w:rFonts w:cstheme="minorHAnsi"/>
              <w:i/>
              <w:iCs/>
              <w:color w:val="000000" w:themeColor="text1"/>
              <w:sz w:val="16"/>
              <w:szCs w:val="16"/>
            </w:rPr>
            <w:fldChar w:fldCharType="begin"/>
          </w:r>
          <w:r w:rsidRPr="006B778E">
            <w:rPr>
              <w:rFonts w:cstheme="minorHAnsi"/>
              <w:i/>
              <w:iCs/>
              <w:color w:val="000000" w:themeColor="text1"/>
              <w:sz w:val="16"/>
              <w:szCs w:val="16"/>
            </w:rPr>
            <w:instrText>PAGE  \* Arabic  \* MERGEFORMAT</w:instrText>
          </w:r>
          <w:r w:rsidRPr="006B778E">
            <w:rPr>
              <w:rFonts w:cstheme="minorHAnsi"/>
              <w:i/>
              <w:iCs/>
              <w:color w:val="000000" w:themeColor="text1"/>
              <w:sz w:val="16"/>
              <w:szCs w:val="16"/>
            </w:rPr>
            <w:fldChar w:fldCharType="separate"/>
          </w:r>
          <w:r w:rsidRPr="006B778E">
            <w:rPr>
              <w:rFonts w:cstheme="minorHAnsi"/>
              <w:i/>
              <w:iCs/>
              <w:color w:val="000000" w:themeColor="text1"/>
              <w:sz w:val="16"/>
              <w:szCs w:val="16"/>
            </w:rPr>
            <w:t>1</w:t>
          </w:r>
          <w:r w:rsidRPr="006B778E">
            <w:rPr>
              <w:rFonts w:cstheme="minorHAnsi"/>
              <w:i/>
              <w:iCs/>
              <w:color w:val="000000" w:themeColor="text1"/>
              <w:sz w:val="16"/>
              <w:szCs w:val="16"/>
            </w:rPr>
            <w:fldChar w:fldCharType="end"/>
          </w:r>
          <w:r w:rsidRPr="006B778E">
            <w:rPr>
              <w:rFonts w:cstheme="minorHAnsi"/>
              <w:i/>
              <w:iCs/>
              <w:color w:val="000000" w:themeColor="text1"/>
              <w:sz w:val="16"/>
              <w:szCs w:val="16"/>
            </w:rPr>
            <w:t xml:space="preserve"> di </w:t>
          </w:r>
          <w:r w:rsidRPr="006B778E">
            <w:rPr>
              <w:rFonts w:cstheme="minorHAnsi"/>
              <w:i/>
              <w:iCs/>
              <w:color w:val="000000" w:themeColor="text1"/>
              <w:sz w:val="16"/>
              <w:szCs w:val="16"/>
            </w:rPr>
            <w:fldChar w:fldCharType="begin"/>
          </w:r>
          <w:r w:rsidRPr="006B778E">
            <w:rPr>
              <w:rFonts w:cstheme="minorHAnsi"/>
              <w:i/>
              <w:iCs/>
              <w:color w:val="000000" w:themeColor="text1"/>
              <w:sz w:val="16"/>
              <w:szCs w:val="16"/>
            </w:rPr>
            <w:instrText>NUMPAGES  \* Arabic  \* MERGEFORMAT</w:instrText>
          </w:r>
          <w:r w:rsidRPr="006B778E">
            <w:rPr>
              <w:rFonts w:cstheme="minorHAnsi"/>
              <w:i/>
              <w:iCs/>
              <w:color w:val="000000" w:themeColor="text1"/>
              <w:sz w:val="16"/>
              <w:szCs w:val="16"/>
            </w:rPr>
            <w:fldChar w:fldCharType="separate"/>
          </w:r>
          <w:r w:rsidRPr="006B778E">
            <w:rPr>
              <w:rFonts w:cstheme="minorHAnsi"/>
              <w:i/>
              <w:iCs/>
              <w:color w:val="000000" w:themeColor="text1"/>
              <w:sz w:val="16"/>
              <w:szCs w:val="16"/>
            </w:rPr>
            <w:t>2</w:t>
          </w:r>
          <w:r w:rsidRPr="006B778E">
            <w:rPr>
              <w:rFonts w:cstheme="minorHAnsi"/>
              <w:i/>
              <w:iCs/>
              <w:color w:val="000000" w:themeColor="text1"/>
              <w:sz w:val="16"/>
              <w:szCs w:val="16"/>
            </w:rPr>
            <w:fldChar w:fldCharType="end"/>
          </w:r>
        </w:p>
      </w:tc>
    </w:tr>
  </w:tbl>
  <w:p w14:paraId="7B047A3F" w14:textId="77777777" w:rsidR="003069F8" w:rsidRDefault="003069F8" w:rsidP="002C47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agriglia1chiara-colore6"/>
      <w:tblW w:w="10774" w:type="dxa"/>
      <w:jc w:val="center"/>
      <w:tblBorders>
        <w:insideH w:val="single" w:sz="12" w:space="0" w:color="A8D08D" w:themeColor="accent6" w:themeTint="99"/>
      </w:tblBorders>
      <w:tblLook w:val="04A0" w:firstRow="1" w:lastRow="0" w:firstColumn="1" w:lastColumn="0" w:noHBand="0" w:noVBand="1"/>
    </w:tblPr>
    <w:tblGrid>
      <w:gridCol w:w="2552"/>
      <w:gridCol w:w="6804"/>
      <w:gridCol w:w="1418"/>
    </w:tblGrid>
    <w:tr w:rsidR="003069F8" w:rsidRPr="005E0B6A" w14:paraId="486488BC" w14:textId="77777777" w:rsidTr="000210A7">
      <w:trPr>
        <w:cnfStyle w:val="100000000000" w:firstRow="1" w:lastRow="0" w:firstColumn="0" w:lastColumn="0" w:oddVBand="0" w:evenVBand="0" w:oddHBand="0"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4" w:space="0" w:color="auto"/>
            <w:left w:val="single" w:sz="4" w:space="0" w:color="auto"/>
          </w:tcBorders>
          <w:vAlign w:val="center"/>
        </w:tcPr>
        <w:p w14:paraId="138A4FCB" w14:textId="77777777" w:rsidR="003069F8" w:rsidRPr="005E0B6A" w:rsidRDefault="003069F8" w:rsidP="002C4729">
          <w:pPr>
            <w:pStyle w:val="Intestazione"/>
            <w:jc w:val="center"/>
            <w:rPr>
              <w:color w:val="538135" w:themeColor="accent6" w:themeShade="BF"/>
            </w:rPr>
          </w:pPr>
          <w:r>
            <w:rPr>
              <w:noProof/>
              <w:color w:val="538135" w:themeColor="accent6" w:themeShade="BF"/>
            </w:rPr>
            <w:drawing>
              <wp:inline distT="0" distB="0" distL="0" distR="0" wp14:anchorId="41670944" wp14:editId="28DB3C83">
                <wp:extent cx="1247775" cy="365089"/>
                <wp:effectExtent l="0" t="0" r="0" b="0"/>
                <wp:docPr id="1304698741" name="Immagine 22" descr="Immagine che contiene testo, Carattere, bianc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91304" name="Immagine 22" descr="Immagine che contiene testo, Carattere, bianco,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263392" cy="369658"/>
                        </a:xfrm>
                        <a:prstGeom prst="rect">
                          <a:avLst/>
                        </a:prstGeom>
                      </pic:spPr>
                    </pic:pic>
                  </a:graphicData>
                </a:graphic>
              </wp:inline>
            </w:drawing>
          </w:r>
        </w:p>
      </w:tc>
      <w:tc>
        <w:tcPr>
          <w:tcW w:w="6804" w:type="dxa"/>
          <w:tcBorders>
            <w:top w:val="single" w:sz="4" w:space="0" w:color="auto"/>
            <w:bottom w:val="single" w:sz="12" w:space="0" w:color="000000" w:themeColor="text1"/>
          </w:tcBorders>
          <w:vAlign w:val="center"/>
        </w:tcPr>
        <w:p w14:paraId="3C23CF13" w14:textId="77777777" w:rsidR="003069F8" w:rsidRPr="00111A89" w:rsidRDefault="003069F8" w:rsidP="002C4729">
          <w:pPr>
            <w:pStyle w:val="Intestazione"/>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C00000"/>
              <w:sz w:val="32"/>
              <w:szCs w:val="32"/>
            </w:rPr>
          </w:pPr>
          <w:r w:rsidRPr="00111A89">
            <w:rPr>
              <w:rFonts w:cstheme="minorHAnsi"/>
              <w:color w:val="C00000"/>
              <w:sz w:val="32"/>
              <w:szCs w:val="32"/>
            </w:rPr>
            <w:t>Sistema di Gestione per la Parità di Genere</w:t>
          </w:r>
        </w:p>
        <w:p w14:paraId="44CBEBD0" w14:textId="77777777" w:rsidR="003069F8" w:rsidRPr="00783ECF" w:rsidRDefault="003069F8" w:rsidP="002C4729">
          <w:pPr>
            <w:pStyle w:val="Intestazione"/>
            <w:jc w:val="center"/>
            <w:cnfStyle w:val="100000000000" w:firstRow="1" w:lastRow="0" w:firstColumn="0" w:lastColumn="0" w:oddVBand="0" w:evenVBand="0" w:oddHBand="0" w:evenHBand="0" w:firstRowFirstColumn="0" w:firstRowLastColumn="0" w:lastRowFirstColumn="0" w:lastRowLastColumn="0"/>
            <w:rPr>
              <w:rFonts w:cstheme="minorHAnsi"/>
              <w:i/>
              <w:iCs/>
              <w:color w:val="C00000"/>
            </w:rPr>
          </w:pPr>
          <w:r w:rsidRPr="00111A89">
            <w:rPr>
              <w:rFonts w:cstheme="minorHAnsi"/>
              <w:i/>
              <w:iCs/>
              <w:color w:val="C00000"/>
            </w:rPr>
            <w:t xml:space="preserve">in conformità alla prassi UNI </w:t>
          </w:r>
          <w:proofErr w:type="spellStart"/>
          <w:r w:rsidRPr="00111A89">
            <w:rPr>
              <w:rFonts w:cstheme="minorHAnsi"/>
              <w:i/>
              <w:iCs/>
              <w:color w:val="C00000"/>
            </w:rPr>
            <w:t>PdR</w:t>
          </w:r>
          <w:proofErr w:type="spellEnd"/>
          <w:r w:rsidRPr="00111A89">
            <w:rPr>
              <w:rFonts w:cstheme="minorHAnsi"/>
              <w:i/>
              <w:iCs/>
              <w:color w:val="C00000"/>
            </w:rPr>
            <w:t xml:space="preserve"> 125/2022</w:t>
          </w:r>
        </w:p>
      </w:tc>
      <w:tc>
        <w:tcPr>
          <w:tcW w:w="1418" w:type="dxa"/>
          <w:tcBorders>
            <w:top w:val="single" w:sz="4" w:space="0" w:color="auto"/>
            <w:bottom w:val="single" w:sz="12" w:space="0" w:color="000000" w:themeColor="text1"/>
            <w:right w:val="single" w:sz="4" w:space="0" w:color="000000" w:themeColor="text1"/>
          </w:tcBorders>
          <w:vAlign w:val="center"/>
        </w:tcPr>
        <w:p w14:paraId="5E225138" w14:textId="77777777" w:rsidR="003069F8" w:rsidRPr="00111A89" w:rsidRDefault="003069F8" w:rsidP="002C4729">
          <w:pPr>
            <w:pStyle w:val="Intestazione"/>
            <w:jc w:val="right"/>
            <w:cnfStyle w:val="100000000000" w:firstRow="1" w:lastRow="0" w:firstColumn="0" w:lastColumn="0" w:oddVBand="0" w:evenVBand="0" w:oddHBand="0" w:evenHBand="0" w:firstRowFirstColumn="0" w:firstRowLastColumn="0" w:lastRowFirstColumn="0" w:lastRowLastColumn="0"/>
            <w:rPr>
              <w:rFonts w:cstheme="minorHAnsi"/>
              <w:i/>
              <w:iCs/>
              <w:color w:val="C00000"/>
              <w:sz w:val="16"/>
              <w:szCs w:val="16"/>
            </w:rPr>
          </w:pPr>
          <w:r w:rsidRPr="00111A89">
            <w:rPr>
              <w:rFonts w:cstheme="minorHAnsi"/>
              <w:i/>
              <w:iCs/>
              <w:color w:val="C00000"/>
              <w:sz w:val="16"/>
              <w:szCs w:val="16"/>
            </w:rPr>
            <w:t>PRO.01</w:t>
          </w:r>
        </w:p>
        <w:p w14:paraId="6592B632" w14:textId="77777777" w:rsidR="003069F8" w:rsidRPr="00111A89" w:rsidRDefault="003069F8" w:rsidP="002C4729">
          <w:pPr>
            <w:pStyle w:val="Intestazione"/>
            <w:jc w:val="right"/>
            <w:cnfStyle w:val="100000000000" w:firstRow="1" w:lastRow="0" w:firstColumn="0" w:lastColumn="0" w:oddVBand="0" w:evenVBand="0" w:oddHBand="0" w:evenHBand="0" w:firstRowFirstColumn="0" w:firstRowLastColumn="0" w:lastRowFirstColumn="0" w:lastRowLastColumn="0"/>
            <w:rPr>
              <w:rFonts w:cstheme="minorHAnsi"/>
              <w:b w:val="0"/>
              <w:bCs w:val="0"/>
              <w:i/>
              <w:iCs/>
              <w:color w:val="C00000"/>
              <w:sz w:val="16"/>
              <w:szCs w:val="16"/>
            </w:rPr>
          </w:pPr>
          <w:r w:rsidRPr="00111A89">
            <w:rPr>
              <w:rFonts w:cstheme="minorHAnsi"/>
              <w:i/>
              <w:iCs/>
              <w:color w:val="C00000"/>
              <w:sz w:val="16"/>
              <w:szCs w:val="16"/>
            </w:rPr>
            <w:t>rev00 del 15.01.2024</w:t>
          </w:r>
        </w:p>
      </w:tc>
    </w:tr>
    <w:tr w:rsidR="003069F8" w:rsidRPr="005E0B6A" w14:paraId="77855EC3" w14:textId="77777777" w:rsidTr="000210A7">
      <w:trPr>
        <w:trHeight w:val="537"/>
        <w:jc w:val="center"/>
      </w:trPr>
      <w:tc>
        <w:tcPr>
          <w:cnfStyle w:val="001000000000" w:firstRow="0" w:lastRow="0" w:firstColumn="1" w:lastColumn="0" w:oddVBand="0" w:evenVBand="0" w:oddHBand="0" w:evenHBand="0" w:firstRowFirstColumn="0" w:firstRowLastColumn="0" w:lastRowFirstColumn="0" w:lastRowLastColumn="0"/>
          <w:tcW w:w="2552" w:type="dxa"/>
          <w:vMerge/>
          <w:tcBorders>
            <w:left w:val="single" w:sz="4" w:space="0" w:color="auto"/>
            <w:bottom w:val="single" w:sz="4" w:space="0" w:color="auto"/>
          </w:tcBorders>
          <w:vAlign w:val="center"/>
        </w:tcPr>
        <w:p w14:paraId="53DE75B4" w14:textId="77777777" w:rsidR="003069F8" w:rsidRPr="005E0B6A" w:rsidRDefault="003069F8" w:rsidP="002C4729">
          <w:pPr>
            <w:pStyle w:val="Intestazione"/>
            <w:jc w:val="center"/>
            <w:rPr>
              <w:noProof/>
              <w:color w:val="538135" w:themeColor="accent6" w:themeShade="BF"/>
            </w:rPr>
          </w:pPr>
        </w:p>
      </w:tc>
      <w:tc>
        <w:tcPr>
          <w:tcW w:w="6804" w:type="dxa"/>
          <w:tcBorders>
            <w:top w:val="single" w:sz="12" w:space="0" w:color="000000" w:themeColor="text1"/>
            <w:bottom w:val="single" w:sz="4" w:space="0" w:color="auto"/>
          </w:tcBorders>
          <w:vAlign w:val="center"/>
        </w:tcPr>
        <w:p w14:paraId="18565954" w14:textId="77777777" w:rsidR="003069F8" w:rsidRPr="00111A89" w:rsidRDefault="003069F8" w:rsidP="002C4729">
          <w:pPr>
            <w:pStyle w:val="Intestazione"/>
            <w:jc w:val="cente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sz w:val="18"/>
              <w:szCs w:val="18"/>
            </w:rPr>
          </w:pPr>
          <w:r w:rsidRPr="00111A89">
            <w:rPr>
              <w:rFonts w:cstheme="minorHAnsi"/>
              <w:b/>
              <w:bCs/>
              <w:color w:val="C00000"/>
              <w:sz w:val="18"/>
              <w:szCs w:val="18"/>
            </w:rPr>
            <w:t>PROCEDURA GESTIONE DOCUMENTAZIONE DEL SISTEMA DI GESTIONE</w:t>
          </w:r>
        </w:p>
      </w:tc>
      <w:tc>
        <w:tcPr>
          <w:tcW w:w="1418" w:type="dxa"/>
          <w:tcBorders>
            <w:top w:val="single" w:sz="12" w:space="0" w:color="000000" w:themeColor="text1"/>
            <w:bottom w:val="single" w:sz="4" w:space="0" w:color="auto"/>
            <w:right w:val="single" w:sz="4" w:space="0" w:color="000000" w:themeColor="text1"/>
          </w:tcBorders>
          <w:vAlign w:val="center"/>
        </w:tcPr>
        <w:p w14:paraId="43ADA450" w14:textId="77777777" w:rsidR="003069F8" w:rsidRPr="00111A89" w:rsidRDefault="003069F8" w:rsidP="002C4729">
          <w:pPr>
            <w:pStyle w:val="Intestazione"/>
            <w:jc w:val="right"/>
            <w:cnfStyle w:val="000000000000" w:firstRow="0" w:lastRow="0" w:firstColumn="0" w:lastColumn="0" w:oddVBand="0" w:evenVBand="0" w:oddHBand="0" w:evenHBand="0" w:firstRowFirstColumn="0" w:firstRowLastColumn="0" w:lastRowFirstColumn="0" w:lastRowLastColumn="0"/>
            <w:rPr>
              <w:rFonts w:cstheme="minorHAnsi"/>
              <w:color w:val="538135" w:themeColor="accent6" w:themeShade="BF"/>
              <w:sz w:val="16"/>
              <w:szCs w:val="16"/>
            </w:rPr>
          </w:pPr>
          <w:r w:rsidRPr="00111A89">
            <w:rPr>
              <w:rFonts w:cstheme="minorHAnsi"/>
              <w:i/>
              <w:iCs/>
              <w:color w:val="C00000"/>
              <w:sz w:val="16"/>
              <w:szCs w:val="16"/>
            </w:rPr>
            <w:t xml:space="preserve">Pag. </w:t>
          </w:r>
          <w:r w:rsidRPr="00111A89">
            <w:rPr>
              <w:rFonts w:cstheme="minorHAnsi"/>
              <w:i/>
              <w:iCs/>
              <w:color w:val="C00000"/>
              <w:sz w:val="16"/>
              <w:szCs w:val="16"/>
            </w:rPr>
            <w:fldChar w:fldCharType="begin"/>
          </w:r>
          <w:r w:rsidRPr="00111A89">
            <w:rPr>
              <w:rFonts w:cstheme="minorHAnsi"/>
              <w:i/>
              <w:iCs/>
              <w:color w:val="C00000"/>
              <w:sz w:val="16"/>
              <w:szCs w:val="16"/>
            </w:rPr>
            <w:instrText>PAGE  \* Arabic  \* MERGEFORMAT</w:instrText>
          </w:r>
          <w:r w:rsidRPr="00111A89">
            <w:rPr>
              <w:rFonts w:cstheme="minorHAnsi"/>
              <w:i/>
              <w:iCs/>
              <w:color w:val="C00000"/>
              <w:sz w:val="16"/>
              <w:szCs w:val="16"/>
            </w:rPr>
            <w:fldChar w:fldCharType="separate"/>
          </w:r>
          <w:r w:rsidRPr="00111A89">
            <w:rPr>
              <w:rFonts w:cstheme="minorHAnsi"/>
              <w:i/>
              <w:iCs/>
              <w:color w:val="C00000"/>
              <w:sz w:val="16"/>
              <w:szCs w:val="16"/>
            </w:rPr>
            <w:t>1</w:t>
          </w:r>
          <w:r w:rsidRPr="00111A89">
            <w:rPr>
              <w:rFonts w:cstheme="minorHAnsi"/>
              <w:i/>
              <w:iCs/>
              <w:color w:val="C00000"/>
              <w:sz w:val="16"/>
              <w:szCs w:val="16"/>
            </w:rPr>
            <w:fldChar w:fldCharType="end"/>
          </w:r>
          <w:r w:rsidRPr="00111A89">
            <w:rPr>
              <w:rFonts w:cstheme="minorHAnsi"/>
              <w:i/>
              <w:iCs/>
              <w:color w:val="C00000"/>
              <w:sz w:val="16"/>
              <w:szCs w:val="16"/>
            </w:rPr>
            <w:t xml:space="preserve"> di </w:t>
          </w:r>
          <w:r w:rsidRPr="00111A89">
            <w:rPr>
              <w:rFonts w:cstheme="minorHAnsi"/>
              <w:i/>
              <w:iCs/>
              <w:color w:val="C00000"/>
              <w:sz w:val="16"/>
              <w:szCs w:val="16"/>
            </w:rPr>
            <w:fldChar w:fldCharType="begin"/>
          </w:r>
          <w:r w:rsidRPr="00111A89">
            <w:rPr>
              <w:rFonts w:cstheme="minorHAnsi"/>
              <w:i/>
              <w:iCs/>
              <w:color w:val="C00000"/>
              <w:sz w:val="16"/>
              <w:szCs w:val="16"/>
            </w:rPr>
            <w:instrText>NUMPAGES  \* Arabic  \* MERGEFORMAT</w:instrText>
          </w:r>
          <w:r w:rsidRPr="00111A89">
            <w:rPr>
              <w:rFonts w:cstheme="minorHAnsi"/>
              <w:i/>
              <w:iCs/>
              <w:color w:val="C00000"/>
              <w:sz w:val="16"/>
              <w:szCs w:val="16"/>
            </w:rPr>
            <w:fldChar w:fldCharType="separate"/>
          </w:r>
          <w:r w:rsidRPr="00111A89">
            <w:rPr>
              <w:rFonts w:cstheme="minorHAnsi"/>
              <w:i/>
              <w:iCs/>
              <w:color w:val="C00000"/>
              <w:sz w:val="16"/>
              <w:szCs w:val="16"/>
            </w:rPr>
            <w:t>2</w:t>
          </w:r>
          <w:r w:rsidRPr="00111A89">
            <w:rPr>
              <w:rFonts w:cstheme="minorHAnsi"/>
              <w:i/>
              <w:iCs/>
              <w:color w:val="C00000"/>
              <w:sz w:val="16"/>
              <w:szCs w:val="16"/>
            </w:rPr>
            <w:fldChar w:fldCharType="end"/>
          </w:r>
        </w:p>
      </w:tc>
    </w:tr>
  </w:tbl>
  <w:p w14:paraId="5291468A" w14:textId="77777777" w:rsidR="003069F8" w:rsidRDefault="003069F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562DD" w14:textId="77777777" w:rsidR="001C174D" w:rsidRDefault="001C174D" w:rsidP="001C174D">
    <w:pPr>
      <w:pStyle w:val="Intestazione"/>
      <w:jc w:val="center"/>
    </w:pPr>
  </w:p>
  <w:p w14:paraId="6F6E85E9" w14:textId="77777777" w:rsidR="001C174D" w:rsidRDefault="001C174D" w:rsidP="00522734">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agriglia1chiara-colore6"/>
      <w:tblW w:w="10774" w:type="dxa"/>
      <w:jc w:val="center"/>
      <w:tblBorders>
        <w:insideH w:val="single" w:sz="12" w:space="0" w:color="A8D08D" w:themeColor="accent6" w:themeTint="99"/>
      </w:tblBorders>
      <w:tblLook w:val="04A0" w:firstRow="1" w:lastRow="0" w:firstColumn="1" w:lastColumn="0" w:noHBand="0" w:noVBand="1"/>
    </w:tblPr>
    <w:tblGrid>
      <w:gridCol w:w="2552"/>
      <w:gridCol w:w="6804"/>
      <w:gridCol w:w="1418"/>
    </w:tblGrid>
    <w:tr w:rsidR="003069F8" w:rsidRPr="003069F8" w14:paraId="763BB80F" w14:textId="77777777" w:rsidTr="00535C76">
      <w:trPr>
        <w:cnfStyle w:val="100000000000" w:firstRow="1" w:lastRow="0" w:firstColumn="0" w:lastColumn="0" w:oddVBand="0" w:evenVBand="0" w:oddHBand="0"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4" w:space="0" w:color="auto"/>
            <w:left w:val="single" w:sz="4" w:space="0" w:color="auto"/>
          </w:tcBorders>
          <w:vAlign w:val="center"/>
        </w:tcPr>
        <w:p w14:paraId="386AA27A" w14:textId="77777777" w:rsidR="003069F8" w:rsidRPr="003069F8" w:rsidRDefault="003069F8" w:rsidP="003069F8">
          <w:pPr>
            <w:tabs>
              <w:tab w:val="center" w:pos="4819"/>
              <w:tab w:val="right" w:pos="9638"/>
            </w:tabs>
            <w:jc w:val="center"/>
            <w:rPr>
              <w:rFonts w:ascii="Swis721 BT" w:hAnsi="Swis721 BT"/>
              <w:color w:val="538135" w:themeColor="accent6" w:themeShade="BF"/>
              <w:sz w:val="20"/>
            </w:rPr>
          </w:pPr>
          <w:bookmarkStart w:id="2" w:name="_Hlk169103964"/>
          <w:r w:rsidRPr="003069F8">
            <w:rPr>
              <w:rFonts w:ascii="Swis721 BT" w:hAnsi="Swis721 BT"/>
              <w:noProof/>
              <w:color w:val="538135" w:themeColor="accent6" w:themeShade="BF"/>
              <w:sz w:val="20"/>
            </w:rPr>
            <w:drawing>
              <wp:inline distT="0" distB="0" distL="0" distR="0" wp14:anchorId="21505C83" wp14:editId="22F9E050">
                <wp:extent cx="1247775" cy="365089"/>
                <wp:effectExtent l="0" t="0" r="0" b="0"/>
                <wp:docPr id="1365017263" name="Immagine 22" descr="Immagine che contiene testo, Carattere, bianc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91304" name="Immagine 22" descr="Immagine che contiene testo, Carattere, bianco,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263392" cy="369658"/>
                        </a:xfrm>
                        <a:prstGeom prst="rect">
                          <a:avLst/>
                        </a:prstGeom>
                      </pic:spPr>
                    </pic:pic>
                  </a:graphicData>
                </a:graphic>
              </wp:inline>
            </w:drawing>
          </w:r>
        </w:p>
      </w:tc>
      <w:tc>
        <w:tcPr>
          <w:tcW w:w="6804" w:type="dxa"/>
          <w:tcBorders>
            <w:top w:val="single" w:sz="4" w:space="0" w:color="auto"/>
            <w:bottom w:val="single" w:sz="12" w:space="0" w:color="000000" w:themeColor="text1"/>
          </w:tcBorders>
          <w:vAlign w:val="center"/>
        </w:tcPr>
        <w:p w14:paraId="6DE7F929" w14:textId="77777777" w:rsidR="003069F8" w:rsidRPr="003069F8" w:rsidRDefault="003069F8" w:rsidP="003069F8">
          <w:pPr>
            <w:tabs>
              <w:tab w:val="center" w:pos="4819"/>
              <w:tab w:val="right" w:pos="9638"/>
            </w:tabs>
            <w:jc w:val="center"/>
            <w:cnfStyle w:val="100000000000" w:firstRow="1" w:lastRow="0" w:firstColumn="0" w:lastColumn="0" w:oddVBand="0" w:evenVBand="0" w:oddHBand="0" w:evenHBand="0" w:firstRowFirstColumn="0" w:firstRowLastColumn="0" w:lastRowFirstColumn="0" w:lastRowLastColumn="0"/>
            <w:rPr>
              <w:rFonts w:ascii="Swis721 BT" w:hAnsi="Swis721 BT" w:cstheme="minorHAnsi"/>
              <w:color w:val="404040" w:themeColor="text1" w:themeTint="BF"/>
              <w:sz w:val="32"/>
              <w:szCs w:val="32"/>
            </w:rPr>
          </w:pPr>
          <w:r w:rsidRPr="003069F8">
            <w:rPr>
              <w:rFonts w:ascii="Swis721 BT" w:hAnsi="Swis721 BT" w:cstheme="minorHAnsi"/>
              <w:color w:val="404040" w:themeColor="text1" w:themeTint="BF"/>
              <w:sz w:val="32"/>
              <w:szCs w:val="32"/>
            </w:rPr>
            <w:t>Sistema di Gestione per la Parità di Genere</w:t>
          </w:r>
        </w:p>
        <w:p w14:paraId="774E87BD" w14:textId="77777777" w:rsidR="003069F8" w:rsidRPr="003069F8" w:rsidRDefault="003069F8" w:rsidP="003069F8">
          <w:pPr>
            <w:tabs>
              <w:tab w:val="center" w:pos="4819"/>
              <w:tab w:val="right" w:pos="9638"/>
            </w:tabs>
            <w:jc w:val="center"/>
            <w:cnfStyle w:val="100000000000" w:firstRow="1" w:lastRow="0" w:firstColumn="0" w:lastColumn="0" w:oddVBand="0" w:evenVBand="0" w:oddHBand="0" w:evenHBand="0" w:firstRowFirstColumn="0" w:firstRowLastColumn="0" w:lastRowFirstColumn="0" w:lastRowLastColumn="0"/>
            <w:rPr>
              <w:rFonts w:ascii="Swis721 BT" w:hAnsi="Swis721 BT" w:cstheme="minorHAnsi"/>
              <w:i/>
              <w:iCs/>
              <w:color w:val="404040" w:themeColor="text1" w:themeTint="BF"/>
            </w:rPr>
          </w:pPr>
          <w:r w:rsidRPr="003069F8">
            <w:rPr>
              <w:rFonts w:ascii="Swis721 BT" w:hAnsi="Swis721 BT" w:cstheme="minorHAnsi"/>
              <w:i/>
              <w:iCs/>
              <w:color w:val="404040" w:themeColor="text1" w:themeTint="BF"/>
            </w:rPr>
            <w:t xml:space="preserve">in conformità alla prassi UNI </w:t>
          </w:r>
          <w:proofErr w:type="spellStart"/>
          <w:r w:rsidRPr="003069F8">
            <w:rPr>
              <w:rFonts w:ascii="Swis721 BT" w:hAnsi="Swis721 BT" w:cstheme="minorHAnsi"/>
              <w:i/>
              <w:iCs/>
              <w:color w:val="404040" w:themeColor="text1" w:themeTint="BF"/>
            </w:rPr>
            <w:t>PdR</w:t>
          </w:r>
          <w:proofErr w:type="spellEnd"/>
          <w:r w:rsidRPr="003069F8">
            <w:rPr>
              <w:rFonts w:ascii="Swis721 BT" w:hAnsi="Swis721 BT" w:cstheme="minorHAnsi"/>
              <w:i/>
              <w:iCs/>
              <w:color w:val="404040" w:themeColor="text1" w:themeTint="BF"/>
            </w:rPr>
            <w:t xml:space="preserve"> 125/2022</w:t>
          </w:r>
        </w:p>
      </w:tc>
      <w:tc>
        <w:tcPr>
          <w:tcW w:w="1418" w:type="dxa"/>
          <w:tcBorders>
            <w:top w:val="single" w:sz="4" w:space="0" w:color="auto"/>
            <w:bottom w:val="single" w:sz="12" w:space="0" w:color="000000" w:themeColor="text1"/>
            <w:right w:val="single" w:sz="4" w:space="0" w:color="000000" w:themeColor="text1"/>
          </w:tcBorders>
          <w:vAlign w:val="center"/>
        </w:tcPr>
        <w:p w14:paraId="1ABA4297" w14:textId="4D2B8F56" w:rsidR="003069F8" w:rsidRPr="003069F8" w:rsidRDefault="003069F8" w:rsidP="003069F8">
          <w:pPr>
            <w:tabs>
              <w:tab w:val="center" w:pos="4819"/>
              <w:tab w:val="right" w:pos="9638"/>
            </w:tabs>
            <w:jc w:val="right"/>
            <w:cnfStyle w:val="100000000000" w:firstRow="1" w:lastRow="0" w:firstColumn="0" w:lastColumn="0" w:oddVBand="0" w:evenVBand="0" w:oddHBand="0" w:evenHBand="0" w:firstRowFirstColumn="0" w:firstRowLastColumn="0" w:lastRowFirstColumn="0" w:lastRowLastColumn="0"/>
            <w:rPr>
              <w:rFonts w:ascii="Swis721 BT" w:hAnsi="Swis721 BT" w:cstheme="minorHAnsi"/>
              <w:i/>
              <w:iCs/>
              <w:color w:val="404040" w:themeColor="text1" w:themeTint="BF"/>
              <w:sz w:val="16"/>
              <w:szCs w:val="16"/>
            </w:rPr>
          </w:pPr>
          <w:r>
            <w:rPr>
              <w:rFonts w:ascii="Swis721 BT" w:hAnsi="Swis721 BT" w:cstheme="minorHAnsi"/>
              <w:i/>
              <w:iCs/>
              <w:color w:val="404040" w:themeColor="text1" w:themeTint="BF"/>
              <w:sz w:val="16"/>
              <w:szCs w:val="16"/>
            </w:rPr>
            <w:t>MOD</w:t>
          </w:r>
          <w:r w:rsidRPr="003069F8">
            <w:rPr>
              <w:rFonts w:ascii="Swis721 BT" w:hAnsi="Swis721 BT" w:cstheme="minorHAnsi"/>
              <w:i/>
              <w:iCs/>
              <w:color w:val="404040" w:themeColor="text1" w:themeTint="BF"/>
              <w:sz w:val="16"/>
              <w:szCs w:val="16"/>
            </w:rPr>
            <w:t>.08</w:t>
          </w:r>
          <w:r>
            <w:rPr>
              <w:rFonts w:ascii="Swis721 BT" w:hAnsi="Swis721 BT" w:cstheme="minorHAnsi"/>
              <w:i/>
              <w:iCs/>
              <w:color w:val="404040" w:themeColor="text1" w:themeTint="BF"/>
              <w:sz w:val="16"/>
              <w:szCs w:val="16"/>
            </w:rPr>
            <w:t>-01</w:t>
          </w:r>
        </w:p>
        <w:p w14:paraId="7699681B" w14:textId="77777777" w:rsidR="003069F8" w:rsidRPr="003069F8" w:rsidRDefault="003069F8" w:rsidP="003069F8">
          <w:pPr>
            <w:tabs>
              <w:tab w:val="center" w:pos="4819"/>
              <w:tab w:val="right" w:pos="9638"/>
            </w:tabs>
            <w:jc w:val="right"/>
            <w:cnfStyle w:val="100000000000" w:firstRow="1" w:lastRow="0" w:firstColumn="0" w:lastColumn="0" w:oddVBand="0" w:evenVBand="0" w:oddHBand="0" w:evenHBand="0" w:firstRowFirstColumn="0" w:firstRowLastColumn="0" w:lastRowFirstColumn="0" w:lastRowLastColumn="0"/>
            <w:rPr>
              <w:rFonts w:ascii="Swis721 BT" w:hAnsi="Swis721 BT" w:cstheme="minorHAnsi"/>
              <w:i/>
              <w:iCs/>
              <w:color w:val="C00000"/>
              <w:sz w:val="16"/>
              <w:szCs w:val="16"/>
            </w:rPr>
          </w:pPr>
          <w:r w:rsidRPr="003069F8">
            <w:rPr>
              <w:rFonts w:ascii="Swis721 BT" w:hAnsi="Swis721 BT" w:cstheme="minorHAnsi"/>
              <w:i/>
              <w:iCs/>
              <w:color w:val="404040" w:themeColor="text1" w:themeTint="BF"/>
              <w:sz w:val="16"/>
              <w:szCs w:val="16"/>
            </w:rPr>
            <w:t>rev00 del 15.01.2024</w:t>
          </w:r>
        </w:p>
      </w:tc>
    </w:tr>
    <w:tr w:rsidR="003069F8" w:rsidRPr="003069F8" w14:paraId="4FE1B7AE" w14:textId="77777777" w:rsidTr="00535C76">
      <w:trPr>
        <w:trHeight w:val="537"/>
        <w:jc w:val="center"/>
      </w:trPr>
      <w:tc>
        <w:tcPr>
          <w:cnfStyle w:val="001000000000" w:firstRow="0" w:lastRow="0" w:firstColumn="1" w:lastColumn="0" w:oddVBand="0" w:evenVBand="0" w:oddHBand="0" w:evenHBand="0" w:firstRowFirstColumn="0" w:firstRowLastColumn="0" w:lastRowFirstColumn="0" w:lastRowLastColumn="0"/>
          <w:tcW w:w="2552" w:type="dxa"/>
          <w:vMerge/>
          <w:tcBorders>
            <w:left w:val="single" w:sz="4" w:space="0" w:color="auto"/>
            <w:bottom w:val="single" w:sz="4" w:space="0" w:color="auto"/>
          </w:tcBorders>
          <w:vAlign w:val="center"/>
        </w:tcPr>
        <w:p w14:paraId="6C111926" w14:textId="77777777" w:rsidR="003069F8" w:rsidRPr="003069F8" w:rsidRDefault="003069F8" w:rsidP="003069F8">
          <w:pPr>
            <w:tabs>
              <w:tab w:val="center" w:pos="4819"/>
              <w:tab w:val="right" w:pos="9638"/>
            </w:tabs>
            <w:jc w:val="center"/>
            <w:rPr>
              <w:rFonts w:ascii="Swis721 BT" w:hAnsi="Swis721 BT"/>
              <w:noProof/>
              <w:color w:val="538135" w:themeColor="accent6" w:themeShade="BF"/>
              <w:sz w:val="20"/>
            </w:rPr>
          </w:pPr>
        </w:p>
      </w:tc>
      <w:tc>
        <w:tcPr>
          <w:tcW w:w="6804" w:type="dxa"/>
          <w:tcBorders>
            <w:top w:val="single" w:sz="12" w:space="0" w:color="000000" w:themeColor="text1"/>
            <w:bottom w:val="single" w:sz="4" w:space="0" w:color="auto"/>
          </w:tcBorders>
          <w:vAlign w:val="center"/>
        </w:tcPr>
        <w:p w14:paraId="66FEB0D4" w14:textId="22A4C294" w:rsidR="003069F8" w:rsidRPr="003069F8" w:rsidRDefault="003069F8" w:rsidP="003069F8">
          <w:pPr>
            <w:tabs>
              <w:tab w:val="center" w:pos="4819"/>
              <w:tab w:val="right" w:pos="9638"/>
            </w:tabs>
            <w:jc w:val="center"/>
            <w:cnfStyle w:val="000000000000" w:firstRow="0" w:lastRow="0" w:firstColumn="0" w:lastColumn="0" w:oddVBand="0" w:evenVBand="0" w:oddHBand="0" w:evenHBand="0" w:firstRowFirstColumn="0" w:firstRowLastColumn="0" w:lastRowFirstColumn="0" w:lastRowLastColumn="0"/>
            <w:rPr>
              <w:rFonts w:ascii="Swis721 BT" w:hAnsi="Swis721 BT" w:cstheme="minorHAnsi"/>
              <w:b/>
              <w:bCs/>
              <w:color w:val="404040" w:themeColor="text1" w:themeTint="BF"/>
              <w:sz w:val="18"/>
              <w:szCs w:val="18"/>
            </w:rPr>
          </w:pPr>
          <w:r>
            <w:rPr>
              <w:rFonts w:ascii="Swis721 BT" w:hAnsi="Swis721 BT" w:cstheme="minorHAnsi"/>
              <w:b/>
              <w:bCs/>
              <w:color w:val="404040" w:themeColor="text1" w:themeTint="BF"/>
              <w:sz w:val="18"/>
              <w:szCs w:val="18"/>
            </w:rPr>
            <w:t>MODULO</w:t>
          </w:r>
          <w:r w:rsidRPr="003069F8">
            <w:rPr>
              <w:rFonts w:ascii="Swis721 BT" w:hAnsi="Swis721 BT" w:cstheme="minorHAnsi"/>
              <w:b/>
              <w:bCs/>
              <w:color w:val="404040" w:themeColor="text1" w:themeTint="BF"/>
              <w:sz w:val="18"/>
              <w:szCs w:val="18"/>
            </w:rPr>
            <w:t xml:space="preserve"> SEGNALAZIONI</w:t>
          </w:r>
          <w:r>
            <w:rPr>
              <w:rFonts w:ascii="Swis721 BT" w:hAnsi="Swis721 BT" w:cstheme="minorHAnsi"/>
              <w:b/>
              <w:bCs/>
              <w:color w:val="404040" w:themeColor="text1" w:themeTint="BF"/>
              <w:sz w:val="18"/>
              <w:szCs w:val="18"/>
            </w:rPr>
            <w:t xml:space="preserve"> E RECLAMI</w:t>
          </w:r>
        </w:p>
      </w:tc>
      <w:tc>
        <w:tcPr>
          <w:tcW w:w="1418" w:type="dxa"/>
          <w:tcBorders>
            <w:top w:val="single" w:sz="12" w:space="0" w:color="000000" w:themeColor="text1"/>
            <w:bottom w:val="single" w:sz="4" w:space="0" w:color="auto"/>
            <w:right w:val="single" w:sz="4" w:space="0" w:color="000000" w:themeColor="text1"/>
          </w:tcBorders>
          <w:vAlign w:val="center"/>
        </w:tcPr>
        <w:p w14:paraId="53D28FC1" w14:textId="77777777" w:rsidR="003069F8" w:rsidRPr="003069F8" w:rsidRDefault="003069F8" w:rsidP="003069F8">
          <w:pPr>
            <w:tabs>
              <w:tab w:val="center" w:pos="4819"/>
              <w:tab w:val="right" w:pos="9638"/>
            </w:tabs>
            <w:jc w:val="right"/>
            <w:cnfStyle w:val="000000000000" w:firstRow="0" w:lastRow="0" w:firstColumn="0" w:lastColumn="0" w:oddVBand="0" w:evenVBand="0" w:oddHBand="0" w:evenHBand="0" w:firstRowFirstColumn="0" w:firstRowLastColumn="0" w:lastRowFirstColumn="0" w:lastRowLastColumn="0"/>
            <w:rPr>
              <w:rFonts w:ascii="Swis721 BT" w:hAnsi="Swis721 BT" w:cstheme="minorHAnsi"/>
              <w:color w:val="C00000"/>
              <w:sz w:val="16"/>
              <w:szCs w:val="16"/>
            </w:rPr>
          </w:pPr>
          <w:r w:rsidRPr="003069F8">
            <w:rPr>
              <w:rFonts w:ascii="Swis721 BT" w:hAnsi="Swis721 BT" w:cstheme="minorHAnsi"/>
              <w:i/>
              <w:iCs/>
              <w:color w:val="000000" w:themeColor="text1"/>
              <w:sz w:val="16"/>
              <w:szCs w:val="16"/>
            </w:rPr>
            <w:t xml:space="preserve">Pag. </w:t>
          </w:r>
          <w:r w:rsidRPr="003069F8">
            <w:rPr>
              <w:rFonts w:ascii="Swis721 BT" w:hAnsi="Swis721 BT" w:cstheme="minorHAnsi"/>
              <w:i/>
              <w:iCs/>
              <w:color w:val="000000" w:themeColor="text1"/>
              <w:sz w:val="16"/>
              <w:szCs w:val="16"/>
            </w:rPr>
            <w:fldChar w:fldCharType="begin"/>
          </w:r>
          <w:r w:rsidRPr="003069F8">
            <w:rPr>
              <w:rFonts w:ascii="Swis721 BT" w:hAnsi="Swis721 BT" w:cstheme="minorHAnsi"/>
              <w:i/>
              <w:iCs/>
              <w:color w:val="000000" w:themeColor="text1"/>
              <w:sz w:val="16"/>
              <w:szCs w:val="16"/>
            </w:rPr>
            <w:instrText>PAGE  \* Arabic  \* MERGEFORMAT</w:instrText>
          </w:r>
          <w:r w:rsidRPr="003069F8">
            <w:rPr>
              <w:rFonts w:ascii="Swis721 BT" w:hAnsi="Swis721 BT" w:cstheme="minorHAnsi"/>
              <w:i/>
              <w:iCs/>
              <w:color w:val="000000" w:themeColor="text1"/>
              <w:sz w:val="16"/>
              <w:szCs w:val="16"/>
            </w:rPr>
            <w:fldChar w:fldCharType="separate"/>
          </w:r>
          <w:r w:rsidRPr="003069F8">
            <w:rPr>
              <w:rFonts w:ascii="Swis721 BT" w:hAnsi="Swis721 BT" w:cstheme="minorHAnsi"/>
              <w:i/>
              <w:iCs/>
              <w:color w:val="000000" w:themeColor="text1"/>
              <w:sz w:val="16"/>
              <w:szCs w:val="16"/>
            </w:rPr>
            <w:t>1</w:t>
          </w:r>
          <w:r w:rsidRPr="003069F8">
            <w:rPr>
              <w:rFonts w:ascii="Swis721 BT" w:hAnsi="Swis721 BT" w:cstheme="minorHAnsi"/>
              <w:i/>
              <w:iCs/>
              <w:color w:val="000000" w:themeColor="text1"/>
              <w:sz w:val="16"/>
              <w:szCs w:val="16"/>
            </w:rPr>
            <w:fldChar w:fldCharType="end"/>
          </w:r>
          <w:r w:rsidRPr="003069F8">
            <w:rPr>
              <w:rFonts w:ascii="Swis721 BT" w:hAnsi="Swis721 BT" w:cstheme="minorHAnsi"/>
              <w:i/>
              <w:iCs/>
              <w:color w:val="000000" w:themeColor="text1"/>
              <w:sz w:val="16"/>
              <w:szCs w:val="16"/>
            </w:rPr>
            <w:t xml:space="preserve"> di </w:t>
          </w:r>
          <w:r w:rsidRPr="003069F8">
            <w:rPr>
              <w:rFonts w:ascii="Swis721 BT" w:hAnsi="Swis721 BT" w:cstheme="minorHAnsi"/>
              <w:i/>
              <w:iCs/>
              <w:color w:val="000000" w:themeColor="text1"/>
              <w:sz w:val="16"/>
              <w:szCs w:val="16"/>
            </w:rPr>
            <w:fldChar w:fldCharType="begin"/>
          </w:r>
          <w:r w:rsidRPr="003069F8">
            <w:rPr>
              <w:rFonts w:ascii="Swis721 BT" w:hAnsi="Swis721 BT" w:cstheme="minorHAnsi"/>
              <w:i/>
              <w:iCs/>
              <w:color w:val="000000" w:themeColor="text1"/>
              <w:sz w:val="16"/>
              <w:szCs w:val="16"/>
            </w:rPr>
            <w:instrText>NUMPAGES  \* Arabic  \* MERGEFORMAT</w:instrText>
          </w:r>
          <w:r w:rsidRPr="003069F8">
            <w:rPr>
              <w:rFonts w:ascii="Swis721 BT" w:hAnsi="Swis721 BT" w:cstheme="minorHAnsi"/>
              <w:i/>
              <w:iCs/>
              <w:color w:val="000000" w:themeColor="text1"/>
              <w:sz w:val="16"/>
              <w:szCs w:val="16"/>
            </w:rPr>
            <w:fldChar w:fldCharType="separate"/>
          </w:r>
          <w:r w:rsidRPr="003069F8">
            <w:rPr>
              <w:rFonts w:ascii="Swis721 BT" w:hAnsi="Swis721 BT" w:cstheme="minorHAnsi"/>
              <w:i/>
              <w:iCs/>
              <w:color w:val="000000" w:themeColor="text1"/>
              <w:sz w:val="16"/>
              <w:szCs w:val="16"/>
            </w:rPr>
            <w:t>2</w:t>
          </w:r>
          <w:r w:rsidRPr="003069F8">
            <w:rPr>
              <w:rFonts w:ascii="Swis721 BT" w:hAnsi="Swis721 BT" w:cstheme="minorHAnsi"/>
              <w:i/>
              <w:iCs/>
              <w:color w:val="000000" w:themeColor="text1"/>
              <w:sz w:val="16"/>
              <w:szCs w:val="16"/>
            </w:rPr>
            <w:fldChar w:fldCharType="end"/>
          </w:r>
        </w:p>
      </w:tc>
    </w:tr>
    <w:bookmarkEnd w:id="2"/>
  </w:tbl>
  <w:p w14:paraId="43480669" w14:textId="77777777" w:rsidR="003069F8" w:rsidRDefault="003069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80482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960159980" o:spid="_x0000_i1025" type="#_x0000_t75" style="width:9.75pt;height:3pt;visibility:visible;mso-wrap-style:square" filled="t">
            <v:imagedata r:id="rId1" o:title=""/>
            <o:lock v:ext="edit" aspectratio="f"/>
          </v:shape>
        </w:pict>
      </mc:Choice>
      <mc:Fallback>
        <w:drawing>
          <wp:inline distT="0" distB="0" distL="0" distR="0" wp14:anchorId="43F1AACE">
            <wp:extent cx="123825" cy="38100"/>
            <wp:effectExtent l="0" t="0" r="0" b="0"/>
            <wp:docPr id="1960159980" name="Immagine 19601599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3810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2A52E97B" id="Immagine 1228235777" o:spid="_x0000_i1025" type="#_x0000_t75" style="width:9.75pt;height:3pt;visibility:visible;mso-wrap-style:square" filled="t">
            <v:imagedata r:id="rId3" o:title=""/>
            <o:lock v:ext="edit" aspectratio="f"/>
          </v:shape>
        </w:pict>
      </mc:Choice>
      <mc:Fallback>
        <w:drawing>
          <wp:inline distT="0" distB="0" distL="0" distR="0" wp14:anchorId="6CCD17F4">
            <wp:extent cx="123825" cy="38100"/>
            <wp:effectExtent l="0" t="0" r="0" b="0"/>
            <wp:docPr id="1228235777" name="Immagine 1228235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38100"/>
                    </a:xfrm>
                    <a:prstGeom prst="rect">
                      <a:avLst/>
                    </a:prstGeom>
                    <a:solidFill>
                      <a:srgbClr val="FFFFFF"/>
                    </a:solidFill>
                    <a:ln>
                      <a:noFill/>
                    </a:ln>
                  </pic:spPr>
                </pic:pic>
              </a:graphicData>
            </a:graphic>
          </wp:inline>
        </w:drawing>
      </mc:Fallback>
    </mc:AlternateContent>
  </w:numPicBullet>
  <w:numPicBullet w:numPicBulletId="2">
    <mc:AlternateContent>
      <mc:Choice Requires="v">
        <w:pict>
          <v:shape w14:anchorId="49C2D721" id="Immagine 1673520345" o:spid="_x0000_i1025" type="#_x0000_t75" style="width:29.25pt;height:28.5pt;visibility:visible;mso-wrap-style:square">
            <v:imagedata r:id="rId5" o:title=""/>
          </v:shape>
        </w:pict>
      </mc:Choice>
      <mc:Fallback>
        <w:drawing>
          <wp:inline distT="0" distB="0" distL="0" distR="0" wp14:anchorId="0E6ACE43">
            <wp:extent cx="371475" cy="361950"/>
            <wp:effectExtent l="0" t="0" r="0" b="0"/>
            <wp:docPr id="1673520345" name="Immagine 167352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a:ln>
                      <a:noFill/>
                    </a:ln>
                  </pic:spPr>
                </pic:pic>
              </a:graphicData>
            </a:graphic>
          </wp:inline>
        </w:drawing>
      </mc:Fallback>
    </mc:AlternateContent>
  </w:numPicBullet>
  <w:abstractNum w:abstractNumId="0" w15:restartNumberingAfterBreak="0">
    <w:nsid w:val="08AB296A"/>
    <w:multiLevelType w:val="multilevel"/>
    <w:tmpl w:val="F67690BA"/>
    <w:styleLink w:val="Elencocorrent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585A94"/>
    <w:multiLevelType w:val="hybridMultilevel"/>
    <w:tmpl w:val="6A62C5D6"/>
    <w:lvl w:ilvl="0" w:tplc="2CF2859E">
      <w:start w:val="3"/>
      <w:numFmt w:val="decimal"/>
      <w:lvlText w:val="%1."/>
      <w:lvlJc w:val="left"/>
      <w:pPr>
        <w:ind w:left="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7C1F9E">
      <w:start w:val="1"/>
      <w:numFmt w:val="bullet"/>
      <w:lvlText w:val="•"/>
      <w:lvlJc w:val="left"/>
      <w:pPr>
        <w:ind w:left="11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88815FA">
      <w:start w:val="1"/>
      <w:numFmt w:val="bullet"/>
      <w:lvlText w:val="▪"/>
      <w:lvlJc w:val="left"/>
      <w:pPr>
        <w:ind w:left="1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9509F8A">
      <w:start w:val="1"/>
      <w:numFmt w:val="bullet"/>
      <w:lvlText w:val="•"/>
      <w:lvlJc w:val="left"/>
      <w:pPr>
        <w:ind w:left="2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D94009E">
      <w:start w:val="1"/>
      <w:numFmt w:val="bullet"/>
      <w:lvlText w:val="o"/>
      <w:lvlJc w:val="left"/>
      <w:pPr>
        <w:ind w:left="2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374C864">
      <w:start w:val="1"/>
      <w:numFmt w:val="bullet"/>
      <w:lvlText w:val="▪"/>
      <w:lvlJc w:val="left"/>
      <w:pPr>
        <w:ind w:left="3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EEA1352">
      <w:start w:val="1"/>
      <w:numFmt w:val="bullet"/>
      <w:lvlText w:val="•"/>
      <w:lvlJc w:val="left"/>
      <w:pPr>
        <w:ind w:left="4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A0C223C">
      <w:start w:val="1"/>
      <w:numFmt w:val="bullet"/>
      <w:lvlText w:val="o"/>
      <w:lvlJc w:val="left"/>
      <w:pPr>
        <w:ind w:left="5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21859BE">
      <w:start w:val="1"/>
      <w:numFmt w:val="bullet"/>
      <w:lvlText w:val="▪"/>
      <w:lvlJc w:val="left"/>
      <w:pPr>
        <w:ind w:left="58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A14368B"/>
    <w:multiLevelType w:val="hybridMultilevel"/>
    <w:tmpl w:val="7F16E69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093FBC"/>
    <w:multiLevelType w:val="hybridMultilevel"/>
    <w:tmpl w:val="9C8043DC"/>
    <w:lvl w:ilvl="0" w:tplc="D864128C">
      <w:start w:val="1"/>
      <w:numFmt w:val="bullet"/>
      <w:lvlText w:val=""/>
      <w:lvlPicBulletId w:val="2"/>
      <w:lvlJc w:val="left"/>
      <w:pPr>
        <w:tabs>
          <w:tab w:val="num" w:pos="720"/>
        </w:tabs>
        <w:ind w:left="720" w:hanging="360"/>
      </w:pPr>
      <w:rPr>
        <w:rFonts w:ascii="Symbol" w:hAnsi="Symbol" w:hint="default"/>
      </w:rPr>
    </w:lvl>
    <w:lvl w:ilvl="1" w:tplc="C85AD55A" w:tentative="1">
      <w:start w:val="1"/>
      <w:numFmt w:val="bullet"/>
      <w:lvlText w:val=""/>
      <w:lvlJc w:val="left"/>
      <w:pPr>
        <w:tabs>
          <w:tab w:val="num" w:pos="1440"/>
        </w:tabs>
        <w:ind w:left="1440" w:hanging="360"/>
      </w:pPr>
      <w:rPr>
        <w:rFonts w:ascii="Symbol" w:hAnsi="Symbol" w:hint="default"/>
      </w:rPr>
    </w:lvl>
    <w:lvl w:ilvl="2" w:tplc="6080AA28" w:tentative="1">
      <w:start w:val="1"/>
      <w:numFmt w:val="bullet"/>
      <w:lvlText w:val=""/>
      <w:lvlJc w:val="left"/>
      <w:pPr>
        <w:tabs>
          <w:tab w:val="num" w:pos="2160"/>
        </w:tabs>
        <w:ind w:left="2160" w:hanging="360"/>
      </w:pPr>
      <w:rPr>
        <w:rFonts w:ascii="Symbol" w:hAnsi="Symbol" w:hint="default"/>
      </w:rPr>
    </w:lvl>
    <w:lvl w:ilvl="3" w:tplc="30A6D0C8" w:tentative="1">
      <w:start w:val="1"/>
      <w:numFmt w:val="bullet"/>
      <w:lvlText w:val=""/>
      <w:lvlJc w:val="left"/>
      <w:pPr>
        <w:tabs>
          <w:tab w:val="num" w:pos="2880"/>
        </w:tabs>
        <w:ind w:left="2880" w:hanging="360"/>
      </w:pPr>
      <w:rPr>
        <w:rFonts w:ascii="Symbol" w:hAnsi="Symbol" w:hint="default"/>
      </w:rPr>
    </w:lvl>
    <w:lvl w:ilvl="4" w:tplc="410E2BF6" w:tentative="1">
      <w:start w:val="1"/>
      <w:numFmt w:val="bullet"/>
      <w:lvlText w:val=""/>
      <w:lvlJc w:val="left"/>
      <w:pPr>
        <w:tabs>
          <w:tab w:val="num" w:pos="3600"/>
        </w:tabs>
        <w:ind w:left="3600" w:hanging="360"/>
      </w:pPr>
      <w:rPr>
        <w:rFonts w:ascii="Symbol" w:hAnsi="Symbol" w:hint="default"/>
      </w:rPr>
    </w:lvl>
    <w:lvl w:ilvl="5" w:tplc="EE2CAB44" w:tentative="1">
      <w:start w:val="1"/>
      <w:numFmt w:val="bullet"/>
      <w:lvlText w:val=""/>
      <w:lvlJc w:val="left"/>
      <w:pPr>
        <w:tabs>
          <w:tab w:val="num" w:pos="4320"/>
        </w:tabs>
        <w:ind w:left="4320" w:hanging="360"/>
      </w:pPr>
      <w:rPr>
        <w:rFonts w:ascii="Symbol" w:hAnsi="Symbol" w:hint="default"/>
      </w:rPr>
    </w:lvl>
    <w:lvl w:ilvl="6" w:tplc="BE3A4CFE" w:tentative="1">
      <w:start w:val="1"/>
      <w:numFmt w:val="bullet"/>
      <w:lvlText w:val=""/>
      <w:lvlJc w:val="left"/>
      <w:pPr>
        <w:tabs>
          <w:tab w:val="num" w:pos="5040"/>
        </w:tabs>
        <w:ind w:left="5040" w:hanging="360"/>
      </w:pPr>
      <w:rPr>
        <w:rFonts w:ascii="Symbol" w:hAnsi="Symbol" w:hint="default"/>
      </w:rPr>
    </w:lvl>
    <w:lvl w:ilvl="7" w:tplc="FADA1B38" w:tentative="1">
      <w:start w:val="1"/>
      <w:numFmt w:val="bullet"/>
      <w:lvlText w:val=""/>
      <w:lvlJc w:val="left"/>
      <w:pPr>
        <w:tabs>
          <w:tab w:val="num" w:pos="5760"/>
        </w:tabs>
        <w:ind w:left="5760" w:hanging="360"/>
      </w:pPr>
      <w:rPr>
        <w:rFonts w:ascii="Symbol" w:hAnsi="Symbol" w:hint="default"/>
      </w:rPr>
    </w:lvl>
    <w:lvl w:ilvl="8" w:tplc="8E665F5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F3735E1"/>
    <w:multiLevelType w:val="hybridMultilevel"/>
    <w:tmpl w:val="3878BBA8"/>
    <w:lvl w:ilvl="0" w:tplc="BDD41E1A">
      <w:numFmt w:val="bullet"/>
      <w:lvlText w:val="•"/>
      <w:lvlJc w:val="left"/>
      <w:pPr>
        <w:ind w:left="1065" w:hanging="705"/>
      </w:pPr>
      <w:rPr>
        <w:rFonts w:ascii="Aptos" w:eastAsia="Times New Roman" w:hAnsi="Apto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D57918"/>
    <w:multiLevelType w:val="multilevel"/>
    <w:tmpl w:val="B876296E"/>
    <w:styleLink w:val="Elencocorrente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E21803"/>
    <w:multiLevelType w:val="hybridMultilevel"/>
    <w:tmpl w:val="CF40544C"/>
    <w:lvl w:ilvl="0" w:tplc="7D08208E">
      <w:start w:val="1"/>
      <w:numFmt w:val="bullet"/>
      <w:lvlText w:val="-"/>
      <w:lvlJc w:val="left"/>
      <w:pPr>
        <w:ind w:left="5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2483462">
      <w:start w:val="1"/>
      <w:numFmt w:val="bullet"/>
      <w:lvlText w:val="o"/>
      <w:lvlJc w:val="left"/>
      <w:pPr>
        <w:ind w:left="1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5E66AEE">
      <w:start w:val="1"/>
      <w:numFmt w:val="bullet"/>
      <w:lvlText w:val="▪"/>
      <w:lvlJc w:val="left"/>
      <w:pPr>
        <w:ind w:left="1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9B25DF6">
      <w:start w:val="1"/>
      <w:numFmt w:val="bullet"/>
      <w:lvlText w:val="•"/>
      <w:lvlJc w:val="left"/>
      <w:pPr>
        <w:ind w:left="2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CE4D63A">
      <w:start w:val="1"/>
      <w:numFmt w:val="bullet"/>
      <w:lvlText w:val="o"/>
      <w:lvlJc w:val="left"/>
      <w:pPr>
        <w:ind w:left="3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AB60EDC">
      <w:start w:val="1"/>
      <w:numFmt w:val="bullet"/>
      <w:lvlText w:val="▪"/>
      <w:lvlJc w:val="left"/>
      <w:pPr>
        <w:ind w:left="3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C4C3F90">
      <w:start w:val="1"/>
      <w:numFmt w:val="bullet"/>
      <w:lvlText w:val="•"/>
      <w:lvlJc w:val="left"/>
      <w:pPr>
        <w:ind w:left="4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844E206">
      <w:start w:val="1"/>
      <w:numFmt w:val="bullet"/>
      <w:lvlText w:val="o"/>
      <w:lvlJc w:val="left"/>
      <w:pPr>
        <w:ind w:left="5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288A572">
      <w:start w:val="1"/>
      <w:numFmt w:val="bullet"/>
      <w:lvlText w:val="▪"/>
      <w:lvlJc w:val="left"/>
      <w:pPr>
        <w:ind w:left="6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E3549F5"/>
    <w:multiLevelType w:val="hybridMultilevel"/>
    <w:tmpl w:val="5400F880"/>
    <w:lvl w:ilvl="0" w:tplc="584CF01E">
      <w:start w:val="1"/>
      <w:numFmt w:val="bullet"/>
      <w:lvlText w:val="-"/>
      <w:lvlJc w:val="left"/>
      <w:pPr>
        <w:ind w:left="998" w:hanging="360"/>
      </w:pPr>
      <w:rPr>
        <w:rFonts w:ascii="Calibri" w:eastAsia="Calibri" w:hAnsi="Calibri" w:cs="Calibri" w:hint="default"/>
      </w:rPr>
    </w:lvl>
    <w:lvl w:ilvl="1" w:tplc="04100003" w:tentative="1">
      <w:start w:val="1"/>
      <w:numFmt w:val="bullet"/>
      <w:lvlText w:val="o"/>
      <w:lvlJc w:val="left"/>
      <w:pPr>
        <w:ind w:left="1718" w:hanging="360"/>
      </w:pPr>
      <w:rPr>
        <w:rFonts w:ascii="Courier New" w:hAnsi="Courier New" w:cs="Courier New" w:hint="default"/>
      </w:rPr>
    </w:lvl>
    <w:lvl w:ilvl="2" w:tplc="04100005" w:tentative="1">
      <w:start w:val="1"/>
      <w:numFmt w:val="bullet"/>
      <w:lvlText w:val=""/>
      <w:lvlJc w:val="left"/>
      <w:pPr>
        <w:ind w:left="2438" w:hanging="360"/>
      </w:pPr>
      <w:rPr>
        <w:rFonts w:ascii="Wingdings" w:hAnsi="Wingdings" w:hint="default"/>
      </w:rPr>
    </w:lvl>
    <w:lvl w:ilvl="3" w:tplc="04100001" w:tentative="1">
      <w:start w:val="1"/>
      <w:numFmt w:val="bullet"/>
      <w:lvlText w:val=""/>
      <w:lvlJc w:val="left"/>
      <w:pPr>
        <w:ind w:left="3158" w:hanging="360"/>
      </w:pPr>
      <w:rPr>
        <w:rFonts w:ascii="Symbol" w:hAnsi="Symbol" w:hint="default"/>
      </w:rPr>
    </w:lvl>
    <w:lvl w:ilvl="4" w:tplc="04100003" w:tentative="1">
      <w:start w:val="1"/>
      <w:numFmt w:val="bullet"/>
      <w:lvlText w:val="o"/>
      <w:lvlJc w:val="left"/>
      <w:pPr>
        <w:ind w:left="3878" w:hanging="360"/>
      </w:pPr>
      <w:rPr>
        <w:rFonts w:ascii="Courier New" w:hAnsi="Courier New" w:cs="Courier New" w:hint="default"/>
      </w:rPr>
    </w:lvl>
    <w:lvl w:ilvl="5" w:tplc="04100005" w:tentative="1">
      <w:start w:val="1"/>
      <w:numFmt w:val="bullet"/>
      <w:lvlText w:val=""/>
      <w:lvlJc w:val="left"/>
      <w:pPr>
        <w:ind w:left="4598" w:hanging="360"/>
      </w:pPr>
      <w:rPr>
        <w:rFonts w:ascii="Wingdings" w:hAnsi="Wingdings" w:hint="default"/>
      </w:rPr>
    </w:lvl>
    <w:lvl w:ilvl="6" w:tplc="04100001" w:tentative="1">
      <w:start w:val="1"/>
      <w:numFmt w:val="bullet"/>
      <w:lvlText w:val=""/>
      <w:lvlJc w:val="left"/>
      <w:pPr>
        <w:ind w:left="5318" w:hanging="360"/>
      </w:pPr>
      <w:rPr>
        <w:rFonts w:ascii="Symbol" w:hAnsi="Symbol" w:hint="default"/>
      </w:rPr>
    </w:lvl>
    <w:lvl w:ilvl="7" w:tplc="04100003" w:tentative="1">
      <w:start w:val="1"/>
      <w:numFmt w:val="bullet"/>
      <w:lvlText w:val="o"/>
      <w:lvlJc w:val="left"/>
      <w:pPr>
        <w:ind w:left="6038" w:hanging="360"/>
      </w:pPr>
      <w:rPr>
        <w:rFonts w:ascii="Courier New" w:hAnsi="Courier New" w:cs="Courier New" w:hint="default"/>
      </w:rPr>
    </w:lvl>
    <w:lvl w:ilvl="8" w:tplc="04100005" w:tentative="1">
      <w:start w:val="1"/>
      <w:numFmt w:val="bullet"/>
      <w:lvlText w:val=""/>
      <w:lvlJc w:val="left"/>
      <w:pPr>
        <w:ind w:left="6758" w:hanging="360"/>
      </w:pPr>
      <w:rPr>
        <w:rFonts w:ascii="Wingdings" w:hAnsi="Wingdings" w:hint="default"/>
      </w:rPr>
    </w:lvl>
  </w:abstractNum>
  <w:abstractNum w:abstractNumId="8" w15:restartNumberingAfterBreak="0">
    <w:nsid w:val="3F5E3666"/>
    <w:multiLevelType w:val="hybridMultilevel"/>
    <w:tmpl w:val="E5522966"/>
    <w:lvl w:ilvl="0" w:tplc="04100001">
      <w:start w:val="1"/>
      <w:numFmt w:val="bullet"/>
      <w:lvlText w:val=""/>
      <w:lvlJc w:val="left"/>
      <w:pPr>
        <w:ind w:left="955" w:hanging="360"/>
      </w:pPr>
      <w:rPr>
        <w:rFonts w:ascii="Symbol" w:hAnsi="Symbol" w:hint="default"/>
      </w:rPr>
    </w:lvl>
    <w:lvl w:ilvl="1" w:tplc="04100003" w:tentative="1">
      <w:start w:val="1"/>
      <w:numFmt w:val="bullet"/>
      <w:lvlText w:val="o"/>
      <w:lvlJc w:val="left"/>
      <w:pPr>
        <w:ind w:left="1675" w:hanging="360"/>
      </w:pPr>
      <w:rPr>
        <w:rFonts w:ascii="Courier New" w:hAnsi="Courier New" w:cs="Courier New" w:hint="default"/>
      </w:rPr>
    </w:lvl>
    <w:lvl w:ilvl="2" w:tplc="04100005" w:tentative="1">
      <w:start w:val="1"/>
      <w:numFmt w:val="bullet"/>
      <w:lvlText w:val=""/>
      <w:lvlJc w:val="left"/>
      <w:pPr>
        <w:ind w:left="2395" w:hanging="360"/>
      </w:pPr>
      <w:rPr>
        <w:rFonts w:ascii="Wingdings" w:hAnsi="Wingdings" w:hint="default"/>
      </w:rPr>
    </w:lvl>
    <w:lvl w:ilvl="3" w:tplc="04100001" w:tentative="1">
      <w:start w:val="1"/>
      <w:numFmt w:val="bullet"/>
      <w:lvlText w:val=""/>
      <w:lvlJc w:val="left"/>
      <w:pPr>
        <w:ind w:left="3115" w:hanging="360"/>
      </w:pPr>
      <w:rPr>
        <w:rFonts w:ascii="Symbol" w:hAnsi="Symbol" w:hint="default"/>
      </w:rPr>
    </w:lvl>
    <w:lvl w:ilvl="4" w:tplc="04100003" w:tentative="1">
      <w:start w:val="1"/>
      <w:numFmt w:val="bullet"/>
      <w:lvlText w:val="o"/>
      <w:lvlJc w:val="left"/>
      <w:pPr>
        <w:ind w:left="3835" w:hanging="360"/>
      </w:pPr>
      <w:rPr>
        <w:rFonts w:ascii="Courier New" w:hAnsi="Courier New" w:cs="Courier New" w:hint="default"/>
      </w:rPr>
    </w:lvl>
    <w:lvl w:ilvl="5" w:tplc="04100005" w:tentative="1">
      <w:start w:val="1"/>
      <w:numFmt w:val="bullet"/>
      <w:lvlText w:val=""/>
      <w:lvlJc w:val="left"/>
      <w:pPr>
        <w:ind w:left="4555" w:hanging="360"/>
      </w:pPr>
      <w:rPr>
        <w:rFonts w:ascii="Wingdings" w:hAnsi="Wingdings" w:hint="default"/>
      </w:rPr>
    </w:lvl>
    <w:lvl w:ilvl="6" w:tplc="04100001" w:tentative="1">
      <w:start w:val="1"/>
      <w:numFmt w:val="bullet"/>
      <w:lvlText w:val=""/>
      <w:lvlJc w:val="left"/>
      <w:pPr>
        <w:ind w:left="5275" w:hanging="360"/>
      </w:pPr>
      <w:rPr>
        <w:rFonts w:ascii="Symbol" w:hAnsi="Symbol" w:hint="default"/>
      </w:rPr>
    </w:lvl>
    <w:lvl w:ilvl="7" w:tplc="04100003" w:tentative="1">
      <w:start w:val="1"/>
      <w:numFmt w:val="bullet"/>
      <w:lvlText w:val="o"/>
      <w:lvlJc w:val="left"/>
      <w:pPr>
        <w:ind w:left="5995" w:hanging="360"/>
      </w:pPr>
      <w:rPr>
        <w:rFonts w:ascii="Courier New" w:hAnsi="Courier New" w:cs="Courier New" w:hint="default"/>
      </w:rPr>
    </w:lvl>
    <w:lvl w:ilvl="8" w:tplc="04100005" w:tentative="1">
      <w:start w:val="1"/>
      <w:numFmt w:val="bullet"/>
      <w:lvlText w:val=""/>
      <w:lvlJc w:val="left"/>
      <w:pPr>
        <w:ind w:left="6715" w:hanging="360"/>
      </w:pPr>
      <w:rPr>
        <w:rFonts w:ascii="Wingdings" w:hAnsi="Wingdings" w:hint="default"/>
      </w:rPr>
    </w:lvl>
  </w:abstractNum>
  <w:abstractNum w:abstractNumId="9" w15:restartNumberingAfterBreak="0">
    <w:nsid w:val="4D1567CE"/>
    <w:multiLevelType w:val="multilevel"/>
    <w:tmpl w:val="131A3E52"/>
    <w:styleLink w:val="Elencocorrent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CC61DD"/>
    <w:multiLevelType w:val="hybridMultilevel"/>
    <w:tmpl w:val="27C03D9E"/>
    <w:lvl w:ilvl="0" w:tplc="1F9C1D7C">
      <w:start w:val="1"/>
      <w:numFmt w:val="bullet"/>
      <w:lvlText w:val=""/>
      <w:lvlPicBulletId w:val="2"/>
      <w:lvlJc w:val="left"/>
      <w:pPr>
        <w:tabs>
          <w:tab w:val="num" w:pos="720"/>
        </w:tabs>
        <w:ind w:left="720" w:hanging="360"/>
      </w:pPr>
      <w:rPr>
        <w:rFonts w:ascii="Symbol" w:hAnsi="Symbol" w:hint="default"/>
      </w:rPr>
    </w:lvl>
    <w:lvl w:ilvl="1" w:tplc="61F6A4E8" w:tentative="1">
      <w:start w:val="1"/>
      <w:numFmt w:val="bullet"/>
      <w:lvlText w:val=""/>
      <w:lvlJc w:val="left"/>
      <w:pPr>
        <w:tabs>
          <w:tab w:val="num" w:pos="1440"/>
        </w:tabs>
        <w:ind w:left="1440" w:hanging="360"/>
      </w:pPr>
      <w:rPr>
        <w:rFonts w:ascii="Symbol" w:hAnsi="Symbol" w:hint="default"/>
      </w:rPr>
    </w:lvl>
    <w:lvl w:ilvl="2" w:tplc="CA1C3A6C" w:tentative="1">
      <w:start w:val="1"/>
      <w:numFmt w:val="bullet"/>
      <w:lvlText w:val=""/>
      <w:lvlJc w:val="left"/>
      <w:pPr>
        <w:tabs>
          <w:tab w:val="num" w:pos="2160"/>
        </w:tabs>
        <w:ind w:left="2160" w:hanging="360"/>
      </w:pPr>
      <w:rPr>
        <w:rFonts w:ascii="Symbol" w:hAnsi="Symbol" w:hint="default"/>
      </w:rPr>
    </w:lvl>
    <w:lvl w:ilvl="3" w:tplc="890ACB6C" w:tentative="1">
      <w:start w:val="1"/>
      <w:numFmt w:val="bullet"/>
      <w:lvlText w:val=""/>
      <w:lvlJc w:val="left"/>
      <w:pPr>
        <w:tabs>
          <w:tab w:val="num" w:pos="2880"/>
        </w:tabs>
        <w:ind w:left="2880" w:hanging="360"/>
      </w:pPr>
      <w:rPr>
        <w:rFonts w:ascii="Symbol" w:hAnsi="Symbol" w:hint="default"/>
      </w:rPr>
    </w:lvl>
    <w:lvl w:ilvl="4" w:tplc="6308C952" w:tentative="1">
      <w:start w:val="1"/>
      <w:numFmt w:val="bullet"/>
      <w:lvlText w:val=""/>
      <w:lvlJc w:val="left"/>
      <w:pPr>
        <w:tabs>
          <w:tab w:val="num" w:pos="3600"/>
        </w:tabs>
        <w:ind w:left="3600" w:hanging="360"/>
      </w:pPr>
      <w:rPr>
        <w:rFonts w:ascii="Symbol" w:hAnsi="Symbol" w:hint="default"/>
      </w:rPr>
    </w:lvl>
    <w:lvl w:ilvl="5" w:tplc="D2163C0C" w:tentative="1">
      <w:start w:val="1"/>
      <w:numFmt w:val="bullet"/>
      <w:lvlText w:val=""/>
      <w:lvlJc w:val="left"/>
      <w:pPr>
        <w:tabs>
          <w:tab w:val="num" w:pos="4320"/>
        </w:tabs>
        <w:ind w:left="4320" w:hanging="360"/>
      </w:pPr>
      <w:rPr>
        <w:rFonts w:ascii="Symbol" w:hAnsi="Symbol" w:hint="default"/>
      </w:rPr>
    </w:lvl>
    <w:lvl w:ilvl="6" w:tplc="276CD170" w:tentative="1">
      <w:start w:val="1"/>
      <w:numFmt w:val="bullet"/>
      <w:lvlText w:val=""/>
      <w:lvlJc w:val="left"/>
      <w:pPr>
        <w:tabs>
          <w:tab w:val="num" w:pos="5040"/>
        </w:tabs>
        <w:ind w:left="5040" w:hanging="360"/>
      </w:pPr>
      <w:rPr>
        <w:rFonts w:ascii="Symbol" w:hAnsi="Symbol" w:hint="default"/>
      </w:rPr>
    </w:lvl>
    <w:lvl w:ilvl="7" w:tplc="67A8FCBA" w:tentative="1">
      <w:start w:val="1"/>
      <w:numFmt w:val="bullet"/>
      <w:lvlText w:val=""/>
      <w:lvlJc w:val="left"/>
      <w:pPr>
        <w:tabs>
          <w:tab w:val="num" w:pos="5760"/>
        </w:tabs>
        <w:ind w:left="5760" w:hanging="360"/>
      </w:pPr>
      <w:rPr>
        <w:rFonts w:ascii="Symbol" w:hAnsi="Symbol" w:hint="default"/>
      </w:rPr>
    </w:lvl>
    <w:lvl w:ilvl="8" w:tplc="F0FC88F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5DE5F02"/>
    <w:multiLevelType w:val="hybridMultilevel"/>
    <w:tmpl w:val="10668BDE"/>
    <w:lvl w:ilvl="0" w:tplc="53EAC468">
      <w:start w:val="1"/>
      <w:numFmt w:val="bullet"/>
      <w:lvlText w:val="•"/>
      <w:lvlPicBulletId w:val="0"/>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E81CEE">
      <w:start w:val="1"/>
      <w:numFmt w:val="bullet"/>
      <w:lvlText w:val="o"/>
      <w:lvlJc w:val="left"/>
      <w:pPr>
        <w:ind w:left="1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CAA988">
      <w:start w:val="1"/>
      <w:numFmt w:val="bullet"/>
      <w:lvlText w:val="▪"/>
      <w:lvlJc w:val="left"/>
      <w:pPr>
        <w:ind w:left="2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78D088">
      <w:start w:val="1"/>
      <w:numFmt w:val="bullet"/>
      <w:lvlText w:val="•"/>
      <w:lvlJc w:val="left"/>
      <w:pPr>
        <w:ind w:left="2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38B59E">
      <w:start w:val="1"/>
      <w:numFmt w:val="bullet"/>
      <w:lvlText w:val="o"/>
      <w:lvlJc w:val="left"/>
      <w:pPr>
        <w:ind w:left="3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284CE8">
      <w:start w:val="1"/>
      <w:numFmt w:val="bullet"/>
      <w:lvlText w:val="▪"/>
      <w:lvlJc w:val="left"/>
      <w:pPr>
        <w:ind w:left="4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1AB332">
      <w:start w:val="1"/>
      <w:numFmt w:val="bullet"/>
      <w:lvlText w:val="•"/>
      <w:lvlJc w:val="left"/>
      <w:pPr>
        <w:ind w:left="5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B41F1C">
      <w:start w:val="1"/>
      <w:numFmt w:val="bullet"/>
      <w:lvlText w:val="o"/>
      <w:lvlJc w:val="left"/>
      <w:pPr>
        <w:ind w:left="5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3420A0">
      <w:start w:val="1"/>
      <w:numFmt w:val="bullet"/>
      <w:lvlText w:val="▪"/>
      <w:lvlJc w:val="left"/>
      <w:pPr>
        <w:ind w:left="6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CD4444"/>
    <w:multiLevelType w:val="hybridMultilevel"/>
    <w:tmpl w:val="8C82E3D4"/>
    <w:lvl w:ilvl="0" w:tplc="5E287F34">
      <w:start w:val="12"/>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F063C32"/>
    <w:multiLevelType w:val="multilevel"/>
    <w:tmpl w:val="55E4951A"/>
    <w:styleLink w:val="Elencocorrent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034904"/>
    <w:multiLevelType w:val="hybridMultilevel"/>
    <w:tmpl w:val="7234AA08"/>
    <w:lvl w:ilvl="0" w:tplc="04100001">
      <w:start w:val="1"/>
      <w:numFmt w:val="bullet"/>
      <w:lvlText w:val=""/>
      <w:lvlJc w:val="left"/>
      <w:pPr>
        <w:ind w:left="403" w:hanging="360"/>
      </w:pPr>
      <w:rPr>
        <w:rFonts w:ascii="Symbol" w:hAnsi="Symbol" w:hint="default"/>
      </w:rPr>
    </w:lvl>
    <w:lvl w:ilvl="1" w:tplc="04100003" w:tentative="1">
      <w:start w:val="1"/>
      <w:numFmt w:val="bullet"/>
      <w:lvlText w:val="o"/>
      <w:lvlJc w:val="left"/>
      <w:pPr>
        <w:ind w:left="1123" w:hanging="360"/>
      </w:pPr>
      <w:rPr>
        <w:rFonts w:ascii="Courier New" w:hAnsi="Courier New" w:cs="Courier New" w:hint="default"/>
      </w:rPr>
    </w:lvl>
    <w:lvl w:ilvl="2" w:tplc="04100005" w:tentative="1">
      <w:start w:val="1"/>
      <w:numFmt w:val="bullet"/>
      <w:lvlText w:val=""/>
      <w:lvlJc w:val="left"/>
      <w:pPr>
        <w:ind w:left="1843" w:hanging="360"/>
      </w:pPr>
      <w:rPr>
        <w:rFonts w:ascii="Wingdings" w:hAnsi="Wingdings" w:hint="default"/>
      </w:rPr>
    </w:lvl>
    <w:lvl w:ilvl="3" w:tplc="04100001" w:tentative="1">
      <w:start w:val="1"/>
      <w:numFmt w:val="bullet"/>
      <w:lvlText w:val=""/>
      <w:lvlJc w:val="left"/>
      <w:pPr>
        <w:ind w:left="2563" w:hanging="360"/>
      </w:pPr>
      <w:rPr>
        <w:rFonts w:ascii="Symbol" w:hAnsi="Symbol" w:hint="default"/>
      </w:rPr>
    </w:lvl>
    <w:lvl w:ilvl="4" w:tplc="04100003" w:tentative="1">
      <w:start w:val="1"/>
      <w:numFmt w:val="bullet"/>
      <w:lvlText w:val="o"/>
      <w:lvlJc w:val="left"/>
      <w:pPr>
        <w:ind w:left="3283" w:hanging="360"/>
      </w:pPr>
      <w:rPr>
        <w:rFonts w:ascii="Courier New" w:hAnsi="Courier New" w:cs="Courier New" w:hint="default"/>
      </w:rPr>
    </w:lvl>
    <w:lvl w:ilvl="5" w:tplc="04100005" w:tentative="1">
      <w:start w:val="1"/>
      <w:numFmt w:val="bullet"/>
      <w:lvlText w:val=""/>
      <w:lvlJc w:val="left"/>
      <w:pPr>
        <w:ind w:left="4003" w:hanging="360"/>
      </w:pPr>
      <w:rPr>
        <w:rFonts w:ascii="Wingdings" w:hAnsi="Wingdings" w:hint="default"/>
      </w:rPr>
    </w:lvl>
    <w:lvl w:ilvl="6" w:tplc="04100001" w:tentative="1">
      <w:start w:val="1"/>
      <w:numFmt w:val="bullet"/>
      <w:lvlText w:val=""/>
      <w:lvlJc w:val="left"/>
      <w:pPr>
        <w:ind w:left="4723" w:hanging="360"/>
      </w:pPr>
      <w:rPr>
        <w:rFonts w:ascii="Symbol" w:hAnsi="Symbol" w:hint="default"/>
      </w:rPr>
    </w:lvl>
    <w:lvl w:ilvl="7" w:tplc="04100003" w:tentative="1">
      <w:start w:val="1"/>
      <w:numFmt w:val="bullet"/>
      <w:lvlText w:val="o"/>
      <w:lvlJc w:val="left"/>
      <w:pPr>
        <w:ind w:left="5443" w:hanging="360"/>
      </w:pPr>
      <w:rPr>
        <w:rFonts w:ascii="Courier New" w:hAnsi="Courier New" w:cs="Courier New" w:hint="default"/>
      </w:rPr>
    </w:lvl>
    <w:lvl w:ilvl="8" w:tplc="04100005" w:tentative="1">
      <w:start w:val="1"/>
      <w:numFmt w:val="bullet"/>
      <w:lvlText w:val=""/>
      <w:lvlJc w:val="left"/>
      <w:pPr>
        <w:ind w:left="6163" w:hanging="360"/>
      </w:pPr>
      <w:rPr>
        <w:rFonts w:ascii="Wingdings" w:hAnsi="Wingdings" w:hint="default"/>
      </w:rPr>
    </w:lvl>
  </w:abstractNum>
  <w:abstractNum w:abstractNumId="15" w15:restartNumberingAfterBreak="0">
    <w:nsid w:val="72C82CC2"/>
    <w:multiLevelType w:val="hybridMultilevel"/>
    <w:tmpl w:val="A15E01DA"/>
    <w:lvl w:ilvl="0" w:tplc="8822EF46">
      <w:start w:val="1"/>
      <w:numFmt w:val="bullet"/>
      <w:lvlText w:val="•"/>
      <w:lvlPicBulletId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2A0DB4">
      <w:start w:val="1"/>
      <w:numFmt w:val="bullet"/>
      <w:lvlText w:val="o"/>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6062D2">
      <w:start w:val="1"/>
      <w:numFmt w:val="bullet"/>
      <w:lvlText w:val="▪"/>
      <w:lvlJc w:val="left"/>
      <w:pPr>
        <w:ind w:left="2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70E08C">
      <w:start w:val="1"/>
      <w:numFmt w:val="bullet"/>
      <w:lvlText w:val="•"/>
      <w:lvlJc w:val="left"/>
      <w:pPr>
        <w:ind w:left="3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8CDE50">
      <w:start w:val="1"/>
      <w:numFmt w:val="bullet"/>
      <w:lvlText w:val="o"/>
      <w:lvlJc w:val="left"/>
      <w:pPr>
        <w:ind w:left="4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C4BCA6">
      <w:start w:val="1"/>
      <w:numFmt w:val="bullet"/>
      <w:lvlText w:val="▪"/>
      <w:lvlJc w:val="left"/>
      <w:pPr>
        <w:ind w:left="4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E0BE4E">
      <w:start w:val="1"/>
      <w:numFmt w:val="bullet"/>
      <w:lvlText w:val="•"/>
      <w:lvlJc w:val="left"/>
      <w:pPr>
        <w:ind w:left="5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466D0E">
      <w:start w:val="1"/>
      <w:numFmt w:val="bullet"/>
      <w:lvlText w:val="o"/>
      <w:lvlJc w:val="left"/>
      <w:pPr>
        <w:ind w:left="6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24454E">
      <w:start w:val="1"/>
      <w:numFmt w:val="bullet"/>
      <w:lvlText w:val="▪"/>
      <w:lvlJc w:val="left"/>
      <w:pPr>
        <w:ind w:left="6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20082915">
    <w:abstractNumId w:val="2"/>
  </w:num>
  <w:num w:numId="2" w16cid:durableId="474686203">
    <w:abstractNumId w:val="13"/>
  </w:num>
  <w:num w:numId="3" w16cid:durableId="141122740">
    <w:abstractNumId w:val="0"/>
  </w:num>
  <w:num w:numId="4" w16cid:durableId="1569269543">
    <w:abstractNumId w:val="5"/>
  </w:num>
  <w:num w:numId="5" w16cid:durableId="300622411">
    <w:abstractNumId w:val="9"/>
  </w:num>
  <w:num w:numId="6" w16cid:durableId="105348129">
    <w:abstractNumId w:val="1"/>
  </w:num>
  <w:num w:numId="7" w16cid:durableId="1171337622">
    <w:abstractNumId w:val="11"/>
  </w:num>
  <w:num w:numId="8" w16cid:durableId="1605188116">
    <w:abstractNumId w:val="6"/>
  </w:num>
  <w:num w:numId="9" w16cid:durableId="1864976266">
    <w:abstractNumId w:val="15"/>
  </w:num>
  <w:num w:numId="10" w16cid:durableId="108596455">
    <w:abstractNumId w:val="12"/>
  </w:num>
  <w:num w:numId="11" w16cid:durableId="200560428">
    <w:abstractNumId w:val="10"/>
  </w:num>
  <w:num w:numId="12" w16cid:durableId="980890650">
    <w:abstractNumId w:val="3"/>
  </w:num>
  <w:num w:numId="13" w16cid:durableId="693846167">
    <w:abstractNumId w:val="7"/>
  </w:num>
  <w:num w:numId="14" w16cid:durableId="122893383">
    <w:abstractNumId w:val="8"/>
  </w:num>
  <w:num w:numId="15" w16cid:durableId="1868982564">
    <w:abstractNumId w:val="14"/>
  </w:num>
  <w:num w:numId="16" w16cid:durableId="124125245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1F"/>
    <w:rsid w:val="0002573D"/>
    <w:rsid w:val="00025CC2"/>
    <w:rsid w:val="00026699"/>
    <w:rsid w:val="0003139F"/>
    <w:rsid w:val="000616C6"/>
    <w:rsid w:val="000747C7"/>
    <w:rsid w:val="0007497C"/>
    <w:rsid w:val="00083918"/>
    <w:rsid w:val="00085280"/>
    <w:rsid w:val="000963A3"/>
    <w:rsid w:val="000B16A6"/>
    <w:rsid w:val="000B3702"/>
    <w:rsid w:val="000D2196"/>
    <w:rsid w:val="000F4E78"/>
    <w:rsid w:val="001161CC"/>
    <w:rsid w:val="00164DA4"/>
    <w:rsid w:val="001738C6"/>
    <w:rsid w:val="00193954"/>
    <w:rsid w:val="001C174D"/>
    <w:rsid w:val="001E3469"/>
    <w:rsid w:val="001F2813"/>
    <w:rsid w:val="001F67EC"/>
    <w:rsid w:val="00200741"/>
    <w:rsid w:val="00242DC7"/>
    <w:rsid w:val="0026753E"/>
    <w:rsid w:val="0027596E"/>
    <w:rsid w:val="00292204"/>
    <w:rsid w:val="002A4EFB"/>
    <w:rsid w:val="002C1FA5"/>
    <w:rsid w:val="002D4FD9"/>
    <w:rsid w:val="002D523B"/>
    <w:rsid w:val="003069F8"/>
    <w:rsid w:val="003263A1"/>
    <w:rsid w:val="00352B5C"/>
    <w:rsid w:val="0036552A"/>
    <w:rsid w:val="00375DF1"/>
    <w:rsid w:val="00377A0C"/>
    <w:rsid w:val="0039269C"/>
    <w:rsid w:val="00392E45"/>
    <w:rsid w:val="003A6FC9"/>
    <w:rsid w:val="003C5C56"/>
    <w:rsid w:val="003C7591"/>
    <w:rsid w:val="004032BD"/>
    <w:rsid w:val="00404E01"/>
    <w:rsid w:val="0040631B"/>
    <w:rsid w:val="00487458"/>
    <w:rsid w:val="0049731F"/>
    <w:rsid w:val="004979B0"/>
    <w:rsid w:val="004A034C"/>
    <w:rsid w:val="004A53B7"/>
    <w:rsid w:val="004C4AB1"/>
    <w:rsid w:val="004D44EB"/>
    <w:rsid w:val="004D73FD"/>
    <w:rsid w:val="00502F52"/>
    <w:rsid w:val="00521E15"/>
    <w:rsid w:val="00522734"/>
    <w:rsid w:val="00540A64"/>
    <w:rsid w:val="005424C1"/>
    <w:rsid w:val="005432A9"/>
    <w:rsid w:val="00551A82"/>
    <w:rsid w:val="00560D02"/>
    <w:rsid w:val="0058243D"/>
    <w:rsid w:val="00594A19"/>
    <w:rsid w:val="005D1D3E"/>
    <w:rsid w:val="005D4AFB"/>
    <w:rsid w:val="005D7434"/>
    <w:rsid w:val="00612DB3"/>
    <w:rsid w:val="00616331"/>
    <w:rsid w:val="00620D0A"/>
    <w:rsid w:val="00636854"/>
    <w:rsid w:val="00637096"/>
    <w:rsid w:val="00644B5A"/>
    <w:rsid w:val="006607C1"/>
    <w:rsid w:val="006701E9"/>
    <w:rsid w:val="006B4794"/>
    <w:rsid w:val="006C27AB"/>
    <w:rsid w:val="006C382B"/>
    <w:rsid w:val="006D2577"/>
    <w:rsid w:val="006E1A28"/>
    <w:rsid w:val="006F44AF"/>
    <w:rsid w:val="00724867"/>
    <w:rsid w:val="00726603"/>
    <w:rsid w:val="007923EC"/>
    <w:rsid w:val="007C0B64"/>
    <w:rsid w:val="007C2DA3"/>
    <w:rsid w:val="007E0539"/>
    <w:rsid w:val="007F4B9C"/>
    <w:rsid w:val="0080227A"/>
    <w:rsid w:val="00803382"/>
    <w:rsid w:val="00812B25"/>
    <w:rsid w:val="00820127"/>
    <w:rsid w:val="0083586D"/>
    <w:rsid w:val="008474A2"/>
    <w:rsid w:val="008560B2"/>
    <w:rsid w:val="00856C10"/>
    <w:rsid w:val="00863779"/>
    <w:rsid w:val="00870FC5"/>
    <w:rsid w:val="0087798B"/>
    <w:rsid w:val="0088104E"/>
    <w:rsid w:val="008814A9"/>
    <w:rsid w:val="00884862"/>
    <w:rsid w:val="008C0171"/>
    <w:rsid w:val="00902C80"/>
    <w:rsid w:val="00965D33"/>
    <w:rsid w:val="00970A3A"/>
    <w:rsid w:val="00976642"/>
    <w:rsid w:val="009A41AD"/>
    <w:rsid w:val="009C4F7A"/>
    <w:rsid w:val="009D261B"/>
    <w:rsid w:val="009E7C35"/>
    <w:rsid w:val="009F20B6"/>
    <w:rsid w:val="00A07201"/>
    <w:rsid w:val="00A1336D"/>
    <w:rsid w:val="00A202D5"/>
    <w:rsid w:val="00A21241"/>
    <w:rsid w:val="00A2656D"/>
    <w:rsid w:val="00A46B0C"/>
    <w:rsid w:val="00A825B3"/>
    <w:rsid w:val="00A82D61"/>
    <w:rsid w:val="00A86734"/>
    <w:rsid w:val="00A9784B"/>
    <w:rsid w:val="00AA06CD"/>
    <w:rsid w:val="00AA3D89"/>
    <w:rsid w:val="00AA5E81"/>
    <w:rsid w:val="00AB6584"/>
    <w:rsid w:val="00AB749D"/>
    <w:rsid w:val="00AD217F"/>
    <w:rsid w:val="00AD5639"/>
    <w:rsid w:val="00AE6144"/>
    <w:rsid w:val="00AF31F3"/>
    <w:rsid w:val="00B05B4C"/>
    <w:rsid w:val="00B23420"/>
    <w:rsid w:val="00B25CFF"/>
    <w:rsid w:val="00B41F5C"/>
    <w:rsid w:val="00B504AA"/>
    <w:rsid w:val="00B51CBE"/>
    <w:rsid w:val="00B5775C"/>
    <w:rsid w:val="00BB3E0B"/>
    <w:rsid w:val="00BC760C"/>
    <w:rsid w:val="00BC7C74"/>
    <w:rsid w:val="00C05ACE"/>
    <w:rsid w:val="00C13756"/>
    <w:rsid w:val="00C1511A"/>
    <w:rsid w:val="00C733EA"/>
    <w:rsid w:val="00C85086"/>
    <w:rsid w:val="00CA361F"/>
    <w:rsid w:val="00CB382C"/>
    <w:rsid w:val="00D0332D"/>
    <w:rsid w:val="00D26FCC"/>
    <w:rsid w:val="00D30ABD"/>
    <w:rsid w:val="00D5223B"/>
    <w:rsid w:val="00D5689E"/>
    <w:rsid w:val="00D81714"/>
    <w:rsid w:val="00D82C3F"/>
    <w:rsid w:val="00D97C0C"/>
    <w:rsid w:val="00DA2DC3"/>
    <w:rsid w:val="00DA4A1B"/>
    <w:rsid w:val="00DB1FF2"/>
    <w:rsid w:val="00DC6FD8"/>
    <w:rsid w:val="00DD3352"/>
    <w:rsid w:val="00DF0DCB"/>
    <w:rsid w:val="00E117EF"/>
    <w:rsid w:val="00E33E61"/>
    <w:rsid w:val="00E372CB"/>
    <w:rsid w:val="00E44E32"/>
    <w:rsid w:val="00E5787C"/>
    <w:rsid w:val="00EA2B78"/>
    <w:rsid w:val="00EB1875"/>
    <w:rsid w:val="00EE050B"/>
    <w:rsid w:val="00EF22BF"/>
    <w:rsid w:val="00EF6B93"/>
    <w:rsid w:val="00F106A4"/>
    <w:rsid w:val="00F32AE9"/>
    <w:rsid w:val="00F33A0C"/>
    <w:rsid w:val="00F53245"/>
    <w:rsid w:val="00F64A31"/>
    <w:rsid w:val="00F65FD6"/>
    <w:rsid w:val="00F71C49"/>
    <w:rsid w:val="00F72388"/>
    <w:rsid w:val="00F94383"/>
    <w:rsid w:val="00FA2167"/>
    <w:rsid w:val="00FE59ED"/>
    <w:rsid w:val="00FF2DC7"/>
    <w:rsid w:val="00FF5A8B"/>
    <w:rsid w:val="00FF78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6BD36"/>
  <w15:chartTrackingRefBased/>
  <w15:docId w15:val="{E9AB4460-A63E-764E-BD8D-086E2545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117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64A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9A41AD"/>
    <w:pPr>
      <w:keepNext/>
      <w:keepLines/>
      <w:spacing w:before="120"/>
      <w:ind w:left="709"/>
      <w:outlineLvl w:val="2"/>
    </w:pPr>
    <w:rPr>
      <w:rFonts w:ascii="Swis721 BT" w:eastAsiaTheme="majorEastAsia" w:hAnsi="Swis721 BT" w:cstheme="majorBidi"/>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9731F"/>
    <w:pPr>
      <w:spacing w:before="100" w:beforeAutospacing="1" w:after="100" w:afterAutospacing="1"/>
    </w:pPr>
    <w:rPr>
      <w:rFonts w:ascii="Times New Roman" w:eastAsia="Times New Roman" w:hAnsi="Times New Roman" w:cs="Times New Roman"/>
      <w:lang w:eastAsia="it-IT"/>
    </w:rPr>
  </w:style>
  <w:style w:type="character" w:customStyle="1" w:styleId="Titolo1Carattere">
    <w:name w:val="Titolo 1 Carattere"/>
    <w:basedOn w:val="Carpredefinitoparagrafo"/>
    <w:link w:val="Titolo1"/>
    <w:uiPriority w:val="9"/>
    <w:rsid w:val="00E117EF"/>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F64A31"/>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F64A31"/>
    <w:pPr>
      <w:ind w:left="720"/>
      <w:contextualSpacing/>
    </w:pPr>
  </w:style>
  <w:style w:type="numbering" w:customStyle="1" w:styleId="Elencocorrente1">
    <w:name w:val="Elenco corrente1"/>
    <w:uiPriority w:val="99"/>
    <w:rsid w:val="00EF6B93"/>
    <w:pPr>
      <w:numPr>
        <w:numId w:val="2"/>
      </w:numPr>
    </w:pPr>
  </w:style>
  <w:style w:type="numbering" w:customStyle="1" w:styleId="Elencocorrente2">
    <w:name w:val="Elenco corrente2"/>
    <w:uiPriority w:val="99"/>
    <w:rsid w:val="007C0B64"/>
    <w:pPr>
      <w:numPr>
        <w:numId w:val="3"/>
      </w:numPr>
    </w:pPr>
  </w:style>
  <w:style w:type="numbering" w:customStyle="1" w:styleId="Elencocorrente3">
    <w:name w:val="Elenco corrente3"/>
    <w:uiPriority w:val="99"/>
    <w:rsid w:val="007C0B64"/>
    <w:pPr>
      <w:numPr>
        <w:numId w:val="4"/>
      </w:numPr>
    </w:pPr>
  </w:style>
  <w:style w:type="paragraph" w:styleId="Intestazione">
    <w:name w:val="header"/>
    <w:basedOn w:val="Normale"/>
    <w:link w:val="IntestazioneCarattere"/>
    <w:unhideWhenUsed/>
    <w:rsid w:val="001C174D"/>
    <w:pPr>
      <w:tabs>
        <w:tab w:val="center" w:pos="4819"/>
        <w:tab w:val="right" w:pos="9638"/>
      </w:tabs>
    </w:pPr>
  </w:style>
  <w:style w:type="character" w:customStyle="1" w:styleId="IntestazioneCarattere">
    <w:name w:val="Intestazione Carattere"/>
    <w:basedOn w:val="Carpredefinitoparagrafo"/>
    <w:link w:val="Intestazione"/>
    <w:rsid w:val="001C174D"/>
  </w:style>
  <w:style w:type="paragraph" w:styleId="Pidipagina">
    <w:name w:val="footer"/>
    <w:basedOn w:val="Normale"/>
    <w:link w:val="PidipaginaCarattere"/>
    <w:uiPriority w:val="99"/>
    <w:unhideWhenUsed/>
    <w:rsid w:val="001C174D"/>
    <w:pPr>
      <w:tabs>
        <w:tab w:val="center" w:pos="4819"/>
        <w:tab w:val="right" w:pos="9638"/>
      </w:tabs>
    </w:pPr>
  </w:style>
  <w:style w:type="character" w:customStyle="1" w:styleId="PidipaginaCarattere">
    <w:name w:val="Piè di pagina Carattere"/>
    <w:basedOn w:val="Carpredefinitoparagrafo"/>
    <w:link w:val="Pidipagina"/>
    <w:uiPriority w:val="99"/>
    <w:rsid w:val="001C174D"/>
  </w:style>
  <w:style w:type="paragraph" w:styleId="Sommario2">
    <w:name w:val="toc 2"/>
    <w:basedOn w:val="Normale"/>
    <w:next w:val="Normale"/>
    <w:autoRedefine/>
    <w:uiPriority w:val="39"/>
    <w:unhideWhenUsed/>
    <w:rsid w:val="00BC7C74"/>
    <w:pPr>
      <w:tabs>
        <w:tab w:val="right" w:leader="dot" w:pos="9628"/>
      </w:tabs>
      <w:autoSpaceDE w:val="0"/>
      <w:autoSpaceDN w:val="0"/>
      <w:adjustRightInd w:val="0"/>
      <w:spacing w:after="200" w:line="360" w:lineRule="auto"/>
      <w:contextualSpacing/>
      <w:jc w:val="center"/>
    </w:pPr>
    <w:rPr>
      <w:rFonts w:ascii="Swis721 BT" w:eastAsia="Times New Roman" w:hAnsi="Swis721 BT" w:cs="Times New Roman"/>
      <w:b/>
      <w:bCs/>
      <w:noProof/>
      <w:color w:val="000000"/>
    </w:rPr>
  </w:style>
  <w:style w:type="character" w:styleId="Collegamentoipertestuale">
    <w:name w:val="Hyperlink"/>
    <w:uiPriority w:val="99"/>
    <w:unhideWhenUsed/>
    <w:rsid w:val="001C174D"/>
    <w:rPr>
      <w:color w:val="0000FF"/>
      <w:u w:val="single"/>
    </w:rPr>
  </w:style>
  <w:style w:type="paragraph" w:styleId="Sommario3">
    <w:name w:val="toc 3"/>
    <w:basedOn w:val="Normale"/>
    <w:next w:val="Normale"/>
    <w:autoRedefine/>
    <w:uiPriority w:val="39"/>
    <w:unhideWhenUsed/>
    <w:rsid w:val="001C174D"/>
    <w:pPr>
      <w:autoSpaceDE w:val="0"/>
      <w:autoSpaceDN w:val="0"/>
      <w:adjustRightInd w:val="0"/>
      <w:spacing w:after="200"/>
      <w:ind w:left="400"/>
      <w:jc w:val="both"/>
    </w:pPr>
    <w:rPr>
      <w:rFonts w:ascii="Times New Roman" w:eastAsia="Calibri" w:hAnsi="Times New Roman" w:cs="Times New Roman"/>
      <w:color w:val="000000"/>
      <w:sz w:val="18"/>
      <w:szCs w:val="18"/>
    </w:rPr>
  </w:style>
  <w:style w:type="paragraph" w:styleId="Titolo">
    <w:name w:val="Title"/>
    <w:basedOn w:val="Normale"/>
    <w:link w:val="TitoloCarattere"/>
    <w:qFormat/>
    <w:rsid w:val="001C174D"/>
    <w:pPr>
      <w:jc w:val="center"/>
    </w:pPr>
    <w:rPr>
      <w:rFonts w:ascii="Times New Roman" w:eastAsia="Times New Roman" w:hAnsi="Times New Roman" w:cs="Arial"/>
      <w:b/>
      <w:bCs/>
      <w:sz w:val="22"/>
      <w:szCs w:val="40"/>
      <w:lang w:eastAsia="it-IT"/>
    </w:rPr>
  </w:style>
  <w:style w:type="character" w:customStyle="1" w:styleId="TitoloCarattere">
    <w:name w:val="Titolo Carattere"/>
    <w:basedOn w:val="Carpredefinitoparagrafo"/>
    <w:link w:val="Titolo"/>
    <w:rsid w:val="001C174D"/>
    <w:rPr>
      <w:rFonts w:ascii="Times New Roman" w:eastAsia="Times New Roman" w:hAnsi="Times New Roman" w:cs="Arial"/>
      <w:b/>
      <w:bCs/>
      <w:sz w:val="22"/>
      <w:szCs w:val="40"/>
      <w:lang w:eastAsia="it-IT"/>
    </w:rPr>
  </w:style>
  <w:style w:type="paragraph" w:styleId="Sommario1">
    <w:name w:val="toc 1"/>
    <w:basedOn w:val="Normale"/>
    <w:next w:val="Normale"/>
    <w:autoRedefine/>
    <w:uiPriority w:val="39"/>
    <w:unhideWhenUsed/>
    <w:rsid w:val="001C174D"/>
    <w:pPr>
      <w:spacing w:after="100"/>
    </w:pPr>
  </w:style>
  <w:style w:type="numbering" w:customStyle="1" w:styleId="Elencocorrente4">
    <w:name w:val="Elenco corrente4"/>
    <w:uiPriority w:val="99"/>
    <w:rsid w:val="001E3469"/>
    <w:pPr>
      <w:numPr>
        <w:numId w:val="5"/>
      </w:numPr>
    </w:pPr>
  </w:style>
  <w:style w:type="character" w:customStyle="1" w:styleId="Titolo3Carattere">
    <w:name w:val="Titolo 3 Carattere"/>
    <w:basedOn w:val="Carpredefinitoparagrafo"/>
    <w:link w:val="Titolo3"/>
    <w:uiPriority w:val="9"/>
    <w:rsid w:val="009A41AD"/>
    <w:rPr>
      <w:rFonts w:ascii="Swis721 BT" w:eastAsiaTheme="majorEastAsia" w:hAnsi="Swis721 BT" w:cstheme="majorBidi"/>
      <w:b/>
      <w:sz w:val="22"/>
    </w:rPr>
  </w:style>
  <w:style w:type="table" w:customStyle="1" w:styleId="TableGrid">
    <w:name w:val="TableGrid"/>
    <w:rsid w:val="008560B2"/>
    <w:rPr>
      <w:rFonts w:eastAsiaTheme="minorEastAsia"/>
      <w:kern w:val="2"/>
      <w:lang w:eastAsia="it-IT"/>
      <w14:ligatures w14:val="standardContextual"/>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B382C"/>
    <w:rPr>
      <w:color w:val="605E5C"/>
      <w:shd w:val="clear" w:color="auto" w:fill="E1DFDD"/>
    </w:rPr>
  </w:style>
  <w:style w:type="character" w:customStyle="1" w:styleId="w8qarf">
    <w:name w:val="w8qarf"/>
    <w:basedOn w:val="Carpredefinitoparagrafo"/>
    <w:rsid w:val="00CB382C"/>
  </w:style>
  <w:style w:type="table" w:styleId="Tabellagriglia1chiara-colore6">
    <w:name w:val="Grid Table 1 Light Accent 6"/>
    <w:basedOn w:val="Tabellanormale"/>
    <w:uiPriority w:val="46"/>
    <w:rsid w:val="009C4F7A"/>
    <w:rPr>
      <w:kern w:val="2"/>
      <w:sz w:val="22"/>
      <w:szCs w:val="22"/>
      <w14:ligatures w14:val="standardContextual"/>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gliatabella">
    <w:name w:val="Table Grid"/>
    <w:basedOn w:val="Tabellanormale"/>
    <w:uiPriority w:val="39"/>
    <w:rsid w:val="003069F8"/>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07538">
      <w:bodyDiv w:val="1"/>
      <w:marLeft w:val="0"/>
      <w:marRight w:val="0"/>
      <w:marTop w:val="0"/>
      <w:marBottom w:val="0"/>
      <w:divBdr>
        <w:top w:val="none" w:sz="0" w:space="0" w:color="auto"/>
        <w:left w:val="none" w:sz="0" w:space="0" w:color="auto"/>
        <w:bottom w:val="none" w:sz="0" w:space="0" w:color="auto"/>
        <w:right w:val="none" w:sz="0" w:space="0" w:color="auto"/>
      </w:divBdr>
      <w:divsChild>
        <w:div w:id="1403748303">
          <w:marLeft w:val="0"/>
          <w:marRight w:val="0"/>
          <w:marTop w:val="0"/>
          <w:marBottom w:val="0"/>
          <w:divBdr>
            <w:top w:val="none" w:sz="0" w:space="0" w:color="auto"/>
            <w:left w:val="none" w:sz="0" w:space="0" w:color="auto"/>
            <w:bottom w:val="none" w:sz="0" w:space="0" w:color="auto"/>
            <w:right w:val="none" w:sz="0" w:space="0" w:color="auto"/>
          </w:divBdr>
          <w:divsChild>
            <w:div w:id="90324971">
              <w:marLeft w:val="0"/>
              <w:marRight w:val="0"/>
              <w:marTop w:val="0"/>
              <w:marBottom w:val="0"/>
              <w:divBdr>
                <w:top w:val="none" w:sz="0" w:space="0" w:color="auto"/>
                <w:left w:val="none" w:sz="0" w:space="0" w:color="auto"/>
                <w:bottom w:val="none" w:sz="0" w:space="0" w:color="auto"/>
                <w:right w:val="none" w:sz="0" w:space="0" w:color="auto"/>
              </w:divBdr>
              <w:divsChild>
                <w:div w:id="1471434634">
                  <w:marLeft w:val="0"/>
                  <w:marRight w:val="0"/>
                  <w:marTop w:val="0"/>
                  <w:marBottom w:val="0"/>
                  <w:divBdr>
                    <w:top w:val="none" w:sz="0" w:space="0" w:color="auto"/>
                    <w:left w:val="none" w:sz="0" w:space="0" w:color="auto"/>
                    <w:bottom w:val="none" w:sz="0" w:space="0" w:color="auto"/>
                    <w:right w:val="none" w:sz="0" w:space="0" w:color="auto"/>
                  </w:divBdr>
                </w:div>
              </w:divsChild>
            </w:div>
            <w:div w:id="1623345837">
              <w:marLeft w:val="0"/>
              <w:marRight w:val="0"/>
              <w:marTop w:val="0"/>
              <w:marBottom w:val="0"/>
              <w:divBdr>
                <w:top w:val="none" w:sz="0" w:space="0" w:color="auto"/>
                <w:left w:val="none" w:sz="0" w:space="0" w:color="auto"/>
                <w:bottom w:val="none" w:sz="0" w:space="0" w:color="auto"/>
                <w:right w:val="none" w:sz="0" w:space="0" w:color="auto"/>
              </w:divBdr>
              <w:divsChild>
                <w:div w:id="984552966">
                  <w:marLeft w:val="0"/>
                  <w:marRight w:val="0"/>
                  <w:marTop w:val="0"/>
                  <w:marBottom w:val="0"/>
                  <w:divBdr>
                    <w:top w:val="none" w:sz="0" w:space="0" w:color="auto"/>
                    <w:left w:val="none" w:sz="0" w:space="0" w:color="auto"/>
                    <w:bottom w:val="none" w:sz="0" w:space="0" w:color="auto"/>
                    <w:right w:val="none" w:sz="0" w:space="0" w:color="auto"/>
                  </w:divBdr>
                </w:div>
                <w:div w:id="1613054296">
                  <w:marLeft w:val="0"/>
                  <w:marRight w:val="0"/>
                  <w:marTop w:val="0"/>
                  <w:marBottom w:val="0"/>
                  <w:divBdr>
                    <w:top w:val="none" w:sz="0" w:space="0" w:color="auto"/>
                    <w:left w:val="none" w:sz="0" w:space="0" w:color="auto"/>
                    <w:bottom w:val="none" w:sz="0" w:space="0" w:color="auto"/>
                    <w:right w:val="none" w:sz="0" w:space="0" w:color="auto"/>
                  </w:divBdr>
                </w:div>
              </w:divsChild>
            </w:div>
            <w:div w:id="1058818789">
              <w:marLeft w:val="0"/>
              <w:marRight w:val="0"/>
              <w:marTop w:val="0"/>
              <w:marBottom w:val="0"/>
              <w:divBdr>
                <w:top w:val="none" w:sz="0" w:space="0" w:color="auto"/>
                <w:left w:val="none" w:sz="0" w:space="0" w:color="auto"/>
                <w:bottom w:val="none" w:sz="0" w:space="0" w:color="auto"/>
                <w:right w:val="none" w:sz="0" w:space="0" w:color="auto"/>
              </w:divBdr>
              <w:divsChild>
                <w:div w:id="1527013954">
                  <w:marLeft w:val="0"/>
                  <w:marRight w:val="0"/>
                  <w:marTop w:val="0"/>
                  <w:marBottom w:val="0"/>
                  <w:divBdr>
                    <w:top w:val="none" w:sz="0" w:space="0" w:color="auto"/>
                    <w:left w:val="none" w:sz="0" w:space="0" w:color="auto"/>
                    <w:bottom w:val="none" w:sz="0" w:space="0" w:color="auto"/>
                    <w:right w:val="none" w:sz="0" w:space="0" w:color="auto"/>
                  </w:divBdr>
                </w:div>
                <w:div w:id="5140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5009">
          <w:marLeft w:val="0"/>
          <w:marRight w:val="0"/>
          <w:marTop w:val="0"/>
          <w:marBottom w:val="0"/>
          <w:divBdr>
            <w:top w:val="none" w:sz="0" w:space="0" w:color="auto"/>
            <w:left w:val="none" w:sz="0" w:space="0" w:color="auto"/>
            <w:bottom w:val="none" w:sz="0" w:space="0" w:color="auto"/>
            <w:right w:val="none" w:sz="0" w:space="0" w:color="auto"/>
          </w:divBdr>
          <w:divsChild>
            <w:div w:id="1599018749">
              <w:marLeft w:val="0"/>
              <w:marRight w:val="0"/>
              <w:marTop w:val="0"/>
              <w:marBottom w:val="0"/>
              <w:divBdr>
                <w:top w:val="none" w:sz="0" w:space="0" w:color="auto"/>
                <w:left w:val="none" w:sz="0" w:space="0" w:color="auto"/>
                <w:bottom w:val="none" w:sz="0" w:space="0" w:color="auto"/>
                <w:right w:val="none" w:sz="0" w:space="0" w:color="auto"/>
              </w:divBdr>
              <w:divsChild>
                <w:div w:id="375618317">
                  <w:marLeft w:val="0"/>
                  <w:marRight w:val="0"/>
                  <w:marTop w:val="0"/>
                  <w:marBottom w:val="0"/>
                  <w:divBdr>
                    <w:top w:val="none" w:sz="0" w:space="0" w:color="auto"/>
                    <w:left w:val="none" w:sz="0" w:space="0" w:color="auto"/>
                    <w:bottom w:val="none" w:sz="0" w:space="0" w:color="auto"/>
                    <w:right w:val="none" w:sz="0" w:space="0" w:color="auto"/>
                  </w:divBdr>
                </w:div>
              </w:divsChild>
            </w:div>
            <w:div w:id="1242065077">
              <w:marLeft w:val="0"/>
              <w:marRight w:val="0"/>
              <w:marTop w:val="0"/>
              <w:marBottom w:val="0"/>
              <w:divBdr>
                <w:top w:val="none" w:sz="0" w:space="0" w:color="auto"/>
                <w:left w:val="none" w:sz="0" w:space="0" w:color="auto"/>
                <w:bottom w:val="none" w:sz="0" w:space="0" w:color="auto"/>
                <w:right w:val="none" w:sz="0" w:space="0" w:color="auto"/>
              </w:divBdr>
              <w:divsChild>
                <w:div w:id="1745452671">
                  <w:marLeft w:val="0"/>
                  <w:marRight w:val="0"/>
                  <w:marTop w:val="0"/>
                  <w:marBottom w:val="0"/>
                  <w:divBdr>
                    <w:top w:val="none" w:sz="0" w:space="0" w:color="auto"/>
                    <w:left w:val="none" w:sz="0" w:space="0" w:color="auto"/>
                    <w:bottom w:val="none" w:sz="0" w:space="0" w:color="auto"/>
                    <w:right w:val="none" w:sz="0" w:space="0" w:color="auto"/>
                  </w:divBdr>
                </w:div>
                <w:div w:id="129708498">
                  <w:marLeft w:val="0"/>
                  <w:marRight w:val="0"/>
                  <w:marTop w:val="0"/>
                  <w:marBottom w:val="0"/>
                  <w:divBdr>
                    <w:top w:val="none" w:sz="0" w:space="0" w:color="auto"/>
                    <w:left w:val="none" w:sz="0" w:space="0" w:color="auto"/>
                    <w:bottom w:val="none" w:sz="0" w:space="0" w:color="auto"/>
                    <w:right w:val="none" w:sz="0" w:space="0" w:color="auto"/>
                  </w:divBdr>
                </w:div>
              </w:divsChild>
            </w:div>
            <w:div w:id="1549101151">
              <w:marLeft w:val="0"/>
              <w:marRight w:val="0"/>
              <w:marTop w:val="0"/>
              <w:marBottom w:val="0"/>
              <w:divBdr>
                <w:top w:val="none" w:sz="0" w:space="0" w:color="auto"/>
                <w:left w:val="none" w:sz="0" w:space="0" w:color="auto"/>
                <w:bottom w:val="none" w:sz="0" w:space="0" w:color="auto"/>
                <w:right w:val="none" w:sz="0" w:space="0" w:color="auto"/>
              </w:divBdr>
              <w:divsChild>
                <w:div w:id="268322061">
                  <w:marLeft w:val="0"/>
                  <w:marRight w:val="0"/>
                  <w:marTop w:val="0"/>
                  <w:marBottom w:val="0"/>
                  <w:divBdr>
                    <w:top w:val="none" w:sz="0" w:space="0" w:color="auto"/>
                    <w:left w:val="none" w:sz="0" w:space="0" w:color="auto"/>
                    <w:bottom w:val="none" w:sz="0" w:space="0" w:color="auto"/>
                    <w:right w:val="none" w:sz="0" w:space="0" w:color="auto"/>
                  </w:divBdr>
                </w:div>
                <w:div w:id="378165517">
                  <w:marLeft w:val="0"/>
                  <w:marRight w:val="0"/>
                  <w:marTop w:val="0"/>
                  <w:marBottom w:val="0"/>
                  <w:divBdr>
                    <w:top w:val="none" w:sz="0" w:space="0" w:color="auto"/>
                    <w:left w:val="none" w:sz="0" w:space="0" w:color="auto"/>
                    <w:bottom w:val="none" w:sz="0" w:space="0" w:color="auto"/>
                    <w:right w:val="none" w:sz="0" w:space="0" w:color="auto"/>
                  </w:divBdr>
                </w:div>
              </w:divsChild>
            </w:div>
            <w:div w:id="2106874700">
              <w:marLeft w:val="0"/>
              <w:marRight w:val="0"/>
              <w:marTop w:val="0"/>
              <w:marBottom w:val="0"/>
              <w:divBdr>
                <w:top w:val="none" w:sz="0" w:space="0" w:color="auto"/>
                <w:left w:val="none" w:sz="0" w:space="0" w:color="auto"/>
                <w:bottom w:val="none" w:sz="0" w:space="0" w:color="auto"/>
                <w:right w:val="none" w:sz="0" w:space="0" w:color="auto"/>
              </w:divBdr>
              <w:divsChild>
                <w:div w:id="860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0154">
          <w:marLeft w:val="0"/>
          <w:marRight w:val="0"/>
          <w:marTop w:val="0"/>
          <w:marBottom w:val="0"/>
          <w:divBdr>
            <w:top w:val="none" w:sz="0" w:space="0" w:color="auto"/>
            <w:left w:val="none" w:sz="0" w:space="0" w:color="auto"/>
            <w:bottom w:val="none" w:sz="0" w:space="0" w:color="auto"/>
            <w:right w:val="none" w:sz="0" w:space="0" w:color="auto"/>
          </w:divBdr>
          <w:divsChild>
            <w:div w:id="1359162514">
              <w:marLeft w:val="0"/>
              <w:marRight w:val="0"/>
              <w:marTop w:val="0"/>
              <w:marBottom w:val="0"/>
              <w:divBdr>
                <w:top w:val="none" w:sz="0" w:space="0" w:color="auto"/>
                <w:left w:val="none" w:sz="0" w:space="0" w:color="auto"/>
                <w:bottom w:val="none" w:sz="0" w:space="0" w:color="auto"/>
                <w:right w:val="none" w:sz="0" w:space="0" w:color="auto"/>
              </w:divBdr>
              <w:divsChild>
                <w:div w:id="1862089347">
                  <w:marLeft w:val="0"/>
                  <w:marRight w:val="0"/>
                  <w:marTop w:val="0"/>
                  <w:marBottom w:val="0"/>
                  <w:divBdr>
                    <w:top w:val="none" w:sz="0" w:space="0" w:color="auto"/>
                    <w:left w:val="none" w:sz="0" w:space="0" w:color="auto"/>
                    <w:bottom w:val="none" w:sz="0" w:space="0" w:color="auto"/>
                    <w:right w:val="none" w:sz="0" w:space="0" w:color="auto"/>
                  </w:divBdr>
                </w:div>
              </w:divsChild>
            </w:div>
            <w:div w:id="1578631234">
              <w:marLeft w:val="0"/>
              <w:marRight w:val="0"/>
              <w:marTop w:val="0"/>
              <w:marBottom w:val="0"/>
              <w:divBdr>
                <w:top w:val="none" w:sz="0" w:space="0" w:color="auto"/>
                <w:left w:val="none" w:sz="0" w:space="0" w:color="auto"/>
                <w:bottom w:val="none" w:sz="0" w:space="0" w:color="auto"/>
                <w:right w:val="none" w:sz="0" w:space="0" w:color="auto"/>
              </w:divBdr>
              <w:divsChild>
                <w:div w:id="2322937">
                  <w:marLeft w:val="0"/>
                  <w:marRight w:val="0"/>
                  <w:marTop w:val="0"/>
                  <w:marBottom w:val="0"/>
                  <w:divBdr>
                    <w:top w:val="none" w:sz="0" w:space="0" w:color="auto"/>
                    <w:left w:val="none" w:sz="0" w:space="0" w:color="auto"/>
                    <w:bottom w:val="none" w:sz="0" w:space="0" w:color="auto"/>
                    <w:right w:val="none" w:sz="0" w:space="0" w:color="auto"/>
                  </w:divBdr>
                </w:div>
                <w:div w:id="18119554">
                  <w:marLeft w:val="0"/>
                  <w:marRight w:val="0"/>
                  <w:marTop w:val="0"/>
                  <w:marBottom w:val="0"/>
                  <w:divBdr>
                    <w:top w:val="none" w:sz="0" w:space="0" w:color="auto"/>
                    <w:left w:val="none" w:sz="0" w:space="0" w:color="auto"/>
                    <w:bottom w:val="none" w:sz="0" w:space="0" w:color="auto"/>
                    <w:right w:val="none" w:sz="0" w:space="0" w:color="auto"/>
                  </w:divBdr>
                </w:div>
              </w:divsChild>
            </w:div>
            <w:div w:id="2062945842">
              <w:marLeft w:val="0"/>
              <w:marRight w:val="0"/>
              <w:marTop w:val="0"/>
              <w:marBottom w:val="0"/>
              <w:divBdr>
                <w:top w:val="none" w:sz="0" w:space="0" w:color="auto"/>
                <w:left w:val="none" w:sz="0" w:space="0" w:color="auto"/>
                <w:bottom w:val="none" w:sz="0" w:space="0" w:color="auto"/>
                <w:right w:val="none" w:sz="0" w:space="0" w:color="auto"/>
              </w:divBdr>
              <w:divsChild>
                <w:div w:id="2004358057">
                  <w:marLeft w:val="0"/>
                  <w:marRight w:val="0"/>
                  <w:marTop w:val="0"/>
                  <w:marBottom w:val="0"/>
                  <w:divBdr>
                    <w:top w:val="none" w:sz="0" w:space="0" w:color="auto"/>
                    <w:left w:val="none" w:sz="0" w:space="0" w:color="auto"/>
                    <w:bottom w:val="none" w:sz="0" w:space="0" w:color="auto"/>
                    <w:right w:val="none" w:sz="0" w:space="0" w:color="auto"/>
                  </w:divBdr>
                </w:div>
                <w:div w:id="1477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40322">
      <w:bodyDiv w:val="1"/>
      <w:marLeft w:val="0"/>
      <w:marRight w:val="0"/>
      <w:marTop w:val="0"/>
      <w:marBottom w:val="0"/>
      <w:divBdr>
        <w:top w:val="none" w:sz="0" w:space="0" w:color="auto"/>
        <w:left w:val="none" w:sz="0" w:space="0" w:color="auto"/>
        <w:bottom w:val="none" w:sz="0" w:space="0" w:color="auto"/>
        <w:right w:val="none" w:sz="0" w:space="0" w:color="auto"/>
      </w:divBdr>
      <w:divsChild>
        <w:div w:id="1068455660">
          <w:marLeft w:val="0"/>
          <w:marRight w:val="0"/>
          <w:marTop w:val="0"/>
          <w:marBottom w:val="0"/>
          <w:divBdr>
            <w:top w:val="none" w:sz="0" w:space="0" w:color="auto"/>
            <w:left w:val="none" w:sz="0" w:space="0" w:color="auto"/>
            <w:bottom w:val="none" w:sz="0" w:space="0" w:color="auto"/>
            <w:right w:val="none" w:sz="0" w:space="0" w:color="auto"/>
          </w:divBdr>
          <w:divsChild>
            <w:div w:id="1592931303">
              <w:marLeft w:val="0"/>
              <w:marRight w:val="0"/>
              <w:marTop w:val="0"/>
              <w:marBottom w:val="0"/>
              <w:divBdr>
                <w:top w:val="none" w:sz="0" w:space="0" w:color="auto"/>
                <w:left w:val="none" w:sz="0" w:space="0" w:color="auto"/>
                <w:bottom w:val="none" w:sz="0" w:space="0" w:color="auto"/>
                <w:right w:val="none" w:sz="0" w:space="0" w:color="auto"/>
              </w:divBdr>
              <w:divsChild>
                <w:div w:id="1398019718">
                  <w:marLeft w:val="0"/>
                  <w:marRight w:val="0"/>
                  <w:marTop w:val="0"/>
                  <w:marBottom w:val="0"/>
                  <w:divBdr>
                    <w:top w:val="none" w:sz="0" w:space="0" w:color="auto"/>
                    <w:left w:val="none" w:sz="0" w:space="0" w:color="auto"/>
                    <w:bottom w:val="none" w:sz="0" w:space="0" w:color="auto"/>
                    <w:right w:val="none" w:sz="0" w:space="0" w:color="auto"/>
                  </w:divBdr>
                </w:div>
                <w:div w:id="7443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5954">
          <w:marLeft w:val="0"/>
          <w:marRight w:val="0"/>
          <w:marTop w:val="0"/>
          <w:marBottom w:val="0"/>
          <w:divBdr>
            <w:top w:val="none" w:sz="0" w:space="0" w:color="auto"/>
            <w:left w:val="none" w:sz="0" w:space="0" w:color="auto"/>
            <w:bottom w:val="none" w:sz="0" w:space="0" w:color="auto"/>
            <w:right w:val="none" w:sz="0" w:space="0" w:color="auto"/>
          </w:divBdr>
          <w:divsChild>
            <w:div w:id="2076122920">
              <w:marLeft w:val="0"/>
              <w:marRight w:val="0"/>
              <w:marTop w:val="0"/>
              <w:marBottom w:val="0"/>
              <w:divBdr>
                <w:top w:val="none" w:sz="0" w:space="0" w:color="auto"/>
                <w:left w:val="none" w:sz="0" w:space="0" w:color="auto"/>
                <w:bottom w:val="none" w:sz="0" w:space="0" w:color="auto"/>
                <w:right w:val="none" w:sz="0" w:space="0" w:color="auto"/>
              </w:divBdr>
              <w:divsChild>
                <w:div w:id="1726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15759">
      <w:bodyDiv w:val="1"/>
      <w:marLeft w:val="0"/>
      <w:marRight w:val="0"/>
      <w:marTop w:val="0"/>
      <w:marBottom w:val="0"/>
      <w:divBdr>
        <w:top w:val="none" w:sz="0" w:space="0" w:color="auto"/>
        <w:left w:val="none" w:sz="0" w:space="0" w:color="auto"/>
        <w:bottom w:val="none" w:sz="0" w:space="0" w:color="auto"/>
        <w:right w:val="none" w:sz="0" w:space="0" w:color="auto"/>
      </w:divBdr>
      <w:divsChild>
        <w:div w:id="249971711">
          <w:marLeft w:val="0"/>
          <w:marRight w:val="0"/>
          <w:marTop w:val="0"/>
          <w:marBottom w:val="0"/>
          <w:divBdr>
            <w:top w:val="none" w:sz="0" w:space="0" w:color="auto"/>
            <w:left w:val="none" w:sz="0" w:space="0" w:color="auto"/>
            <w:bottom w:val="none" w:sz="0" w:space="0" w:color="auto"/>
            <w:right w:val="none" w:sz="0" w:space="0" w:color="auto"/>
          </w:divBdr>
          <w:divsChild>
            <w:div w:id="11112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9584">
      <w:bodyDiv w:val="1"/>
      <w:marLeft w:val="0"/>
      <w:marRight w:val="0"/>
      <w:marTop w:val="0"/>
      <w:marBottom w:val="0"/>
      <w:divBdr>
        <w:top w:val="none" w:sz="0" w:space="0" w:color="auto"/>
        <w:left w:val="none" w:sz="0" w:space="0" w:color="auto"/>
        <w:bottom w:val="none" w:sz="0" w:space="0" w:color="auto"/>
        <w:right w:val="none" w:sz="0" w:space="0" w:color="auto"/>
      </w:divBdr>
      <w:divsChild>
        <w:div w:id="81877135">
          <w:marLeft w:val="0"/>
          <w:marRight w:val="0"/>
          <w:marTop w:val="0"/>
          <w:marBottom w:val="0"/>
          <w:divBdr>
            <w:top w:val="none" w:sz="0" w:space="0" w:color="auto"/>
            <w:left w:val="none" w:sz="0" w:space="0" w:color="auto"/>
            <w:bottom w:val="none" w:sz="0" w:space="0" w:color="auto"/>
            <w:right w:val="none" w:sz="0" w:space="0" w:color="auto"/>
          </w:divBdr>
          <w:divsChild>
            <w:div w:id="1352686839">
              <w:marLeft w:val="0"/>
              <w:marRight w:val="0"/>
              <w:marTop w:val="0"/>
              <w:marBottom w:val="0"/>
              <w:divBdr>
                <w:top w:val="none" w:sz="0" w:space="0" w:color="auto"/>
                <w:left w:val="none" w:sz="0" w:space="0" w:color="auto"/>
                <w:bottom w:val="none" w:sz="0" w:space="0" w:color="auto"/>
                <w:right w:val="none" w:sz="0" w:space="0" w:color="auto"/>
              </w:divBdr>
              <w:divsChild>
                <w:div w:id="8614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131620">
      <w:bodyDiv w:val="1"/>
      <w:marLeft w:val="0"/>
      <w:marRight w:val="0"/>
      <w:marTop w:val="0"/>
      <w:marBottom w:val="0"/>
      <w:divBdr>
        <w:top w:val="none" w:sz="0" w:space="0" w:color="auto"/>
        <w:left w:val="none" w:sz="0" w:space="0" w:color="auto"/>
        <w:bottom w:val="none" w:sz="0" w:space="0" w:color="auto"/>
        <w:right w:val="none" w:sz="0" w:space="0" w:color="auto"/>
      </w:divBdr>
      <w:divsChild>
        <w:div w:id="186914476">
          <w:marLeft w:val="0"/>
          <w:marRight w:val="0"/>
          <w:marTop w:val="0"/>
          <w:marBottom w:val="0"/>
          <w:divBdr>
            <w:top w:val="none" w:sz="0" w:space="0" w:color="auto"/>
            <w:left w:val="none" w:sz="0" w:space="0" w:color="auto"/>
            <w:bottom w:val="none" w:sz="0" w:space="0" w:color="auto"/>
            <w:right w:val="none" w:sz="0" w:space="0" w:color="auto"/>
          </w:divBdr>
          <w:divsChild>
            <w:div w:id="1076241017">
              <w:marLeft w:val="0"/>
              <w:marRight w:val="0"/>
              <w:marTop w:val="0"/>
              <w:marBottom w:val="0"/>
              <w:divBdr>
                <w:top w:val="none" w:sz="0" w:space="0" w:color="auto"/>
                <w:left w:val="none" w:sz="0" w:space="0" w:color="auto"/>
                <w:bottom w:val="none" w:sz="0" w:space="0" w:color="auto"/>
                <w:right w:val="none" w:sz="0" w:space="0" w:color="auto"/>
              </w:divBdr>
              <w:divsChild>
                <w:div w:id="18036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8903">
      <w:bodyDiv w:val="1"/>
      <w:marLeft w:val="0"/>
      <w:marRight w:val="0"/>
      <w:marTop w:val="0"/>
      <w:marBottom w:val="0"/>
      <w:divBdr>
        <w:top w:val="none" w:sz="0" w:space="0" w:color="auto"/>
        <w:left w:val="none" w:sz="0" w:space="0" w:color="auto"/>
        <w:bottom w:val="none" w:sz="0" w:space="0" w:color="auto"/>
        <w:right w:val="none" w:sz="0" w:space="0" w:color="auto"/>
      </w:divBdr>
      <w:divsChild>
        <w:div w:id="878781484">
          <w:marLeft w:val="0"/>
          <w:marRight w:val="0"/>
          <w:marTop w:val="0"/>
          <w:marBottom w:val="0"/>
          <w:divBdr>
            <w:top w:val="none" w:sz="0" w:space="0" w:color="auto"/>
            <w:left w:val="none" w:sz="0" w:space="0" w:color="auto"/>
            <w:bottom w:val="none" w:sz="0" w:space="0" w:color="auto"/>
            <w:right w:val="none" w:sz="0" w:space="0" w:color="auto"/>
          </w:divBdr>
          <w:divsChild>
            <w:div w:id="190462398">
              <w:marLeft w:val="0"/>
              <w:marRight w:val="0"/>
              <w:marTop w:val="0"/>
              <w:marBottom w:val="0"/>
              <w:divBdr>
                <w:top w:val="none" w:sz="0" w:space="0" w:color="auto"/>
                <w:left w:val="none" w:sz="0" w:space="0" w:color="auto"/>
                <w:bottom w:val="none" w:sz="0" w:space="0" w:color="auto"/>
                <w:right w:val="none" w:sz="0" w:space="0" w:color="auto"/>
              </w:divBdr>
              <w:divsChild>
                <w:div w:id="10643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0819">
      <w:bodyDiv w:val="1"/>
      <w:marLeft w:val="0"/>
      <w:marRight w:val="0"/>
      <w:marTop w:val="0"/>
      <w:marBottom w:val="0"/>
      <w:divBdr>
        <w:top w:val="none" w:sz="0" w:space="0" w:color="auto"/>
        <w:left w:val="none" w:sz="0" w:space="0" w:color="auto"/>
        <w:bottom w:val="none" w:sz="0" w:space="0" w:color="auto"/>
        <w:right w:val="none" w:sz="0" w:space="0" w:color="auto"/>
      </w:divBdr>
      <w:divsChild>
        <w:div w:id="1509979827">
          <w:marLeft w:val="0"/>
          <w:marRight w:val="0"/>
          <w:marTop w:val="0"/>
          <w:marBottom w:val="0"/>
          <w:divBdr>
            <w:top w:val="none" w:sz="0" w:space="0" w:color="auto"/>
            <w:left w:val="none" w:sz="0" w:space="0" w:color="auto"/>
            <w:bottom w:val="none" w:sz="0" w:space="0" w:color="auto"/>
            <w:right w:val="none" w:sz="0" w:space="0" w:color="auto"/>
          </w:divBdr>
          <w:divsChild>
            <w:div w:id="1994140674">
              <w:marLeft w:val="0"/>
              <w:marRight w:val="0"/>
              <w:marTop w:val="0"/>
              <w:marBottom w:val="0"/>
              <w:divBdr>
                <w:top w:val="none" w:sz="0" w:space="0" w:color="auto"/>
                <w:left w:val="none" w:sz="0" w:space="0" w:color="auto"/>
                <w:bottom w:val="none" w:sz="0" w:space="0" w:color="auto"/>
                <w:right w:val="none" w:sz="0" w:space="0" w:color="auto"/>
              </w:divBdr>
              <w:divsChild>
                <w:div w:id="5702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28600">
      <w:bodyDiv w:val="1"/>
      <w:marLeft w:val="0"/>
      <w:marRight w:val="0"/>
      <w:marTop w:val="0"/>
      <w:marBottom w:val="0"/>
      <w:divBdr>
        <w:top w:val="none" w:sz="0" w:space="0" w:color="auto"/>
        <w:left w:val="none" w:sz="0" w:space="0" w:color="auto"/>
        <w:bottom w:val="none" w:sz="0" w:space="0" w:color="auto"/>
        <w:right w:val="none" w:sz="0" w:space="0" w:color="auto"/>
      </w:divBdr>
      <w:divsChild>
        <w:div w:id="2128353901">
          <w:marLeft w:val="0"/>
          <w:marRight w:val="0"/>
          <w:marTop w:val="0"/>
          <w:marBottom w:val="0"/>
          <w:divBdr>
            <w:top w:val="none" w:sz="0" w:space="0" w:color="auto"/>
            <w:left w:val="none" w:sz="0" w:space="0" w:color="auto"/>
            <w:bottom w:val="none" w:sz="0" w:space="0" w:color="auto"/>
            <w:right w:val="none" w:sz="0" w:space="0" w:color="auto"/>
          </w:divBdr>
          <w:divsChild>
            <w:div w:id="2104916213">
              <w:marLeft w:val="0"/>
              <w:marRight w:val="0"/>
              <w:marTop w:val="0"/>
              <w:marBottom w:val="0"/>
              <w:divBdr>
                <w:top w:val="none" w:sz="0" w:space="0" w:color="auto"/>
                <w:left w:val="none" w:sz="0" w:space="0" w:color="auto"/>
                <w:bottom w:val="none" w:sz="0" w:space="0" w:color="auto"/>
                <w:right w:val="none" w:sz="0" w:space="0" w:color="auto"/>
              </w:divBdr>
              <w:divsChild>
                <w:div w:id="9734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7197">
      <w:bodyDiv w:val="1"/>
      <w:marLeft w:val="0"/>
      <w:marRight w:val="0"/>
      <w:marTop w:val="0"/>
      <w:marBottom w:val="0"/>
      <w:divBdr>
        <w:top w:val="none" w:sz="0" w:space="0" w:color="auto"/>
        <w:left w:val="none" w:sz="0" w:space="0" w:color="auto"/>
        <w:bottom w:val="none" w:sz="0" w:space="0" w:color="auto"/>
        <w:right w:val="none" w:sz="0" w:space="0" w:color="auto"/>
      </w:divBdr>
      <w:divsChild>
        <w:div w:id="803930185">
          <w:marLeft w:val="0"/>
          <w:marRight w:val="0"/>
          <w:marTop w:val="0"/>
          <w:marBottom w:val="0"/>
          <w:divBdr>
            <w:top w:val="none" w:sz="0" w:space="0" w:color="auto"/>
            <w:left w:val="none" w:sz="0" w:space="0" w:color="auto"/>
            <w:bottom w:val="none" w:sz="0" w:space="0" w:color="auto"/>
            <w:right w:val="none" w:sz="0" w:space="0" w:color="auto"/>
          </w:divBdr>
          <w:divsChild>
            <w:div w:id="743139673">
              <w:marLeft w:val="0"/>
              <w:marRight w:val="0"/>
              <w:marTop w:val="0"/>
              <w:marBottom w:val="0"/>
              <w:divBdr>
                <w:top w:val="none" w:sz="0" w:space="0" w:color="auto"/>
                <w:left w:val="none" w:sz="0" w:space="0" w:color="auto"/>
                <w:bottom w:val="none" w:sz="0" w:space="0" w:color="auto"/>
                <w:right w:val="none" w:sz="0" w:space="0" w:color="auto"/>
              </w:divBdr>
              <w:divsChild>
                <w:div w:id="1312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eader" Target="header2.xml"/><Relationship Id="rId18" Type="http://schemas.openxmlformats.org/officeDocument/2006/relationships/image" Target="media/image15.jp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8.jp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4.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20.jpg"/><Relationship Id="rId28" Type="http://schemas.openxmlformats.org/officeDocument/2006/relationships/fontTable" Target="fontTable.xml"/><Relationship Id="rId10" Type="http://schemas.openxmlformats.org/officeDocument/2006/relationships/image" Target="media/image9.png"/><Relationship Id="rId19" Type="http://schemas.openxmlformats.org/officeDocument/2006/relationships/image" Target="media/image16.jpg"/><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image" Target="media/image12.jpg"/><Relationship Id="rId22" Type="http://schemas.openxmlformats.org/officeDocument/2006/relationships/image" Target="media/image19.jp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_rels/header4.xml.rels><?xml version="1.0" encoding="UTF-8" standalone="yes"?>
<Relationships xmlns="http://schemas.openxmlformats.org/package/2006/relationships"><Relationship Id="rId1" Type="http://schemas.openxmlformats.org/officeDocument/2006/relationships/image" Target="media/image11.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736DD-D86C-436A-8C7B-1088DB2D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494</Words>
  <Characters>2818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Angrisani</dc:creator>
  <cp:keywords/>
  <dc:description/>
  <cp:lastModifiedBy>Valentina Perelli</cp:lastModifiedBy>
  <cp:revision>47</cp:revision>
  <cp:lastPrinted>2024-02-26T10:30:00Z</cp:lastPrinted>
  <dcterms:created xsi:type="dcterms:W3CDTF">2024-04-12T15:05:00Z</dcterms:created>
  <dcterms:modified xsi:type="dcterms:W3CDTF">2025-05-23T08:56:00Z</dcterms:modified>
</cp:coreProperties>
</file>